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65D8A" w:rsidRPr="007A4A15" w:rsidRDefault="00614BBE" w:rsidP="00565D8A">
      <w:pPr>
        <w:shd w:val="clear" w:color="auto" w:fill="FFFFFF"/>
        <w:spacing w:after="0" w:line="240" w:lineRule="auto"/>
        <w:ind w:left="-426" w:right="-711"/>
        <w:jc w:val="right"/>
        <w:rPr>
          <w:rFonts w:ascii="Calibri Light" w:hAnsi="Calibri Light"/>
          <w:spacing w:val="-2"/>
          <w:sz w:val="24"/>
          <w:szCs w:val="24"/>
        </w:rPr>
      </w:pPr>
      <w:r>
        <w:rPr>
          <w:rFonts w:ascii="Calibri Light" w:hAnsi="Calibri Light"/>
          <w:spacing w:val="-2"/>
          <w:sz w:val="24"/>
          <w:szCs w:val="24"/>
        </w:rPr>
        <w:t>PAKIET</w:t>
      </w:r>
      <w:r w:rsidR="00BD4719">
        <w:rPr>
          <w:rFonts w:ascii="Calibri Light" w:hAnsi="Calibri Light"/>
          <w:spacing w:val="-2"/>
          <w:sz w:val="24"/>
          <w:szCs w:val="24"/>
        </w:rPr>
        <w:t xml:space="preserve"> nr </w:t>
      </w:r>
      <w:r w:rsidR="00E929BE">
        <w:rPr>
          <w:rFonts w:ascii="Calibri Light" w:hAnsi="Calibri Light"/>
          <w:spacing w:val="-2"/>
          <w:sz w:val="24"/>
          <w:szCs w:val="24"/>
        </w:rPr>
        <w:t>7</w:t>
      </w:r>
    </w:p>
    <w:p w:rsidR="00565D8A" w:rsidRPr="00392FAB" w:rsidRDefault="00565D8A" w:rsidP="00565D8A">
      <w:pPr>
        <w:shd w:val="clear" w:color="auto" w:fill="FFFFFF"/>
        <w:spacing w:after="0" w:line="240" w:lineRule="auto"/>
        <w:jc w:val="center"/>
        <w:rPr>
          <w:rFonts w:cs="Calibri"/>
          <w:b/>
          <w:spacing w:val="-2"/>
          <w:sz w:val="24"/>
          <w:szCs w:val="24"/>
        </w:rPr>
      </w:pPr>
      <w:r w:rsidRPr="00392FAB">
        <w:rPr>
          <w:rFonts w:cs="Calibri"/>
          <w:b/>
          <w:spacing w:val="-2"/>
          <w:sz w:val="24"/>
          <w:szCs w:val="24"/>
        </w:rPr>
        <w:t>ZESTAWIENIE PARAMETRÓW  I WARUNKÓW TECHNICZNYCH</w:t>
      </w:r>
    </w:p>
    <w:p w:rsidR="004078BF" w:rsidRPr="004078BF" w:rsidRDefault="004078BF" w:rsidP="004078BF">
      <w:pPr>
        <w:shd w:val="clear" w:color="auto" w:fill="FFFFFF"/>
        <w:spacing w:after="0" w:line="240" w:lineRule="auto"/>
        <w:jc w:val="center"/>
        <w:rPr>
          <w:rFonts w:ascii="Calibri Light" w:hAnsi="Calibri Light"/>
          <w:b/>
          <w:spacing w:val="-2"/>
          <w:sz w:val="12"/>
          <w:szCs w:val="24"/>
        </w:rPr>
      </w:pPr>
    </w:p>
    <w:tbl>
      <w:tblPr>
        <w:tblW w:w="104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6"/>
        <w:gridCol w:w="8080"/>
      </w:tblGrid>
      <w:tr w:rsidR="004078BF" w:rsidRPr="00422178" w:rsidTr="004078BF">
        <w:trPr>
          <w:jc w:val="center"/>
        </w:trPr>
        <w:tc>
          <w:tcPr>
            <w:tcW w:w="2416" w:type="dxa"/>
            <w:shd w:val="clear" w:color="auto" w:fill="auto"/>
            <w:vAlign w:val="center"/>
          </w:tcPr>
          <w:p w:rsidR="004078BF" w:rsidRPr="00422178" w:rsidRDefault="004078BF" w:rsidP="00F1138E">
            <w:pPr>
              <w:shd w:val="clear" w:color="auto" w:fill="FFFFFF"/>
              <w:spacing w:after="0" w:line="240" w:lineRule="auto"/>
              <w:rPr>
                <w:rFonts w:cs="Calibri"/>
              </w:rPr>
            </w:pPr>
            <w:r w:rsidRPr="00422178">
              <w:rPr>
                <w:rFonts w:cs="Calibri"/>
              </w:rPr>
              <w:t xml:space="preserve">Przedmiot: </w:t>
            </w:r>
          </w:p>
        </w:tc>
        <w:tc>
          <w:tcPr>
            <w:tcW w:w="8080" w:type="dxa"/>
            <w:shd w:val="clear" w:color="auto" w:fill="auto"/>
          </w:tcPr>
          <w:p w:rsidR="004078BF" w:rsidRPr="004208E4" w:rsidRDefault="00BD4719" w:rsidP="00F1181A">
            <w:pPr>
              <w:shd w:val="clear" w:color="auto" w:fill="FFFFFF"/>
              <w:spacing w:after="0" w:line="240" w:lineRule="auto"/>
              <w:ind w:right="442"/>
              <w:rPr>
                <w:rFonts w:cs="Calibri"/>
                <w:b/>
                <w:sz w:val="24"/>
                <w:szCs w:val="24"/>
              </w:rPr>
            </w:pPr>
            <w:r w:rsidRPr="004208E4">
              <w:rPr>
                <w:rFonts w:cs="Calibri"/>
                <w:b/>
                <w:sz w:val="24"/>
                <w:szCs w:val="24"/>
              </w:rPr>
              <w:t>REGAŁ  METALOWY</w:t>
            </w:r>
            <w:r w:rsidR="00F64E5D">
              <w:rPr>
                <w:rFonts w:cs="Calibri"/>
                <w:b/>
                <w:sz w:val="24"/>
                <w:szCs w:val="24"/>
              </w:rPr>
              <w:t xml:space="preserve">           -   470 szt</w:t>
            </w:r>
            <w:r w:rsidR="00D90375">
              <w:rPr>
                <w:rFonts w:cs="Calibri"/>
                <w:b/>
                <w:sz w:val="24"/>
                <w:szCs w:val="24"/>
              </w:rPr>
              <w:t>.</w:t>
            </w:r>
          </w:p>
        </w:tc>
      </w:tr>
      <w:tr w:rsidR="004078BF" w:rsidRPr="00422178" w:rsidTr="004078BF">
        <w:trPr>
          <w:jc w:val="center"/>
        </w:trPr>
        <w:tc>
          <w:tcPr>
            <w:tcW w:w="2416" w:type="dxa"/>
            <w:shd w:val="clear" w:color="auto" w:fill="auto"/>
            <w:vAlign w:val="center"/>
          </w:tcPr>
          <w:p w:rsidR="004078BF" w:rsidRPr="00422178" w:rsidRDefault="004078BF" w:rsidP="00F1138E">
            <w:pPr>
              <w:shd w:val="clear" w:color="auto" w:fill="FFFFFF"/>
              <w:spacing w:after="0" w:line="240" w:lineRule="auto"/>
              <w:rPr>
                <w:rFonts w:cs="Calibri"/>
              </w:rPr>
            </w:pPr>
            <w:r w:rsidRPr="00422178">
              <w:rPr>
                <w:rFonts w:cs="Calibri"/>
              </w:rPr>
              <w:t>Nazwa i typ:</w:t>
            </w:r>
          </w:p>
        </w:tc>
        <w:tc>
          <w:tcPr>
            <w:tcW w:w="8080" w:type="dxa"/>
            <w:shd w:val="clear" w:color="auto" w:fill="auto"/>
          </w:tcPr>
          <w:p w:rsidR="004078BF" w:rsidRPr="00422178" w:rsidRDefault="004078BF" w:rsidP="007A0E97">
            <w:pPr>
              <w:shd w:val="clear" w:color="auto" w:fill="FFFFFF"/>
              <w:spacing w:after="0" w:line="240" w:lineRule="auto"/>
              <w:ind w:right="442"/>
              <w:rPr>
                <w:rFonts w:cs="Calibri"/>
              </w:rPr>
            </w:pPr>
          </w:p>
        </w:tc>
      </w:tr>
      <w:tr w:rsidR="004078BF" w:rsidRPr="00422178" w:rsidTr="004078BF">
        <w:trPr>
          <w:jc w:val="center"/>
        </w:trPr>
        <w:tc>
          <w:tcPr>
            <w:tcW w:w="2416" w:type="dxa"/>
            <w:shd w:val="clear" w:color="auto" w:fill="auto"/>
            <w:vAlign w:val="center"/>
          </w:tcPr>
          <w:p w:rsidR="004078BF" w:rsidRPr="00422178" w:rsidRDefault="004078BF" w:rsidP="00F1138E">
            <w:pPr>
              <w:shd w:val="clear" w:color="auto" w:fill="FFFFFF"/>
              <w:spacing w:after="0" w:line="240" w:lineRule="auto"/>
              <w:rPr>
                <w:rFonts w:cs="Calibri"/>
                <w:spacing w:val="-2"/>
              </w:rPr>
            </w:pPr>
            <w:r w:rsidRPr="00422178">
              <w:rPr>
                <w:rFonts w:cs="Calibri"/>
                <w:spacing w:val="-2"/>
              </w:rPr>
              <w:t>Producent:</w:t>
            </w:r>
          </w:p>
        </w:tc>
        <w:tc>
          <w:tcPr>
            <w:tcW w:w="8080" w:type="dxa"/>
            <w:shd w:val="clear" w:color="auto" w:fill="auto"/>
          </w:tcPr>
          <w:p w:rsidR="004078BF" w:rsidRPr="00422178" w:rsidRDefault="004078BF" w:rsidP="007A0E97">
            <w:pPr>
              <w:shd w:val="clear" w:color="auto" w:fill="FFFFFF"/>
              <w:spacing w:after="0" w:line="240" w:lineRule="auto"/>
              <w:ind w:right="442"/>
              <w:rPr>
                <w:rFonts w:cs="Calibri"/>
              </w:rPr>
            </w:pPr>
          </w:p>
        </w:tc>
      </w:tr>
      <w:tr w:rsidR="004078BF" w:rsidRPr="00422178" w:rsidTr="004078BF">
        <w:trPr>
          <w:jc w:val="center"/>
        </w:trPr>
        <w:tc>
          <w:tcPr>
            <w:tcW w:w="2416" w:type="dxa"/>
            <w:shd w:val="clear" w:color="auto" w:fill="auto"/>
            <w:vAlign w:val="center"/>
          </w:tcPr>
          <w:p w:rsidR="004078BF" w:rsidRPr="00422178" w:rsidRDefault="004078BF" w:rsidP="00F1138E">
            <w:pPr>
              <w:shd w:val="clear" w:color="auto" w:fill="FFFFFF"/>
              <w:spacing w:after="0" w:line="240" w:lineRule="auto"/>
              <w:rPr>
                <w:rFonts w:cs="Calibri"/>
                <w:spacing w:val="-2"/>
              </w:rPr>
            </w:pPr>
            <w:r w:rsidRPr="00422178">
              <w:rPr>
                <w:rFonts w:cs="Calibri"/>
                <w:spacing w:val="-2"/>
              </w:rPr>
              <w:t>Rok produkcji:</w:t>
            </w:r>
          </w:p>
        </w:tc>
        <w:tc>
          <w:tcPr>
            <w:tcW w:w="8080" w:type="dxa"/>
            <w:shd w:val="clear" w:color="auto" w:fill="auto"/>
          </w:tcPr>
          <w:p w:rsidR="004078BF" w:rsidRPr="00422178" w:rsidRDefault="004078BF" w:rsidP="00F1138E">
            <w:pPr>
              <w:shd w:val="clear" w:color="auto" w:fill="FFFFFF"/>
              <w:spacing w:after="0" w:line="240" w:lineRule="auto"/>
              <w:ind w:right="442"/>
              <w:rPr>
                <w:rFonts w:cs="Calibri"/>
              </w:rPr>
            </w:pPr>
          </w:p>
        </w:tc>
      </w:tr>
    </w:tbl>
    <w:p w:rsidR="004078BF" w:rsidRPr="00F470ED" w:rsidRDefault="004078BF" w:rsidP="004078BF">
      <w:pPr>
        <w:shd w:val="clear" w:color="auto" w:fill="FFFFFF"/>
        <w:spacing w:line="240" w:lineRule="auto"/>
        <w:ind w:right="4257"/>
        <w:rPr>
          <w:rFonts w:ascii="Calibri Light" w:hAnsi="Calibri Light"/>
          <w:sz w:val="12"/>
        </w:rPr>
      </w:pPr>
    </w:p>
    <w:tbl>
      <w:tblPr>
        <w:tblW w:w="105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5"/>
        <w:gridCol w:w="5080"/>
        <w:gridCol w:w="28"/>
        <w:gridCol w:w="965"/>
        <w:gridCol w:w="57"/>
        <w:gridCol w:w="3794"/>
      </w:tblGrid>
      <w:tr w:rsidR="004078BF" w:rsidRPr="00422178" w:rsidTr="004078BF">
        <w:trPr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4078BF" w:rsidRPr="004208E4" w:rsidRDefault="004078BF" w:rsidP="00F1138E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4208E4">
              <w:rPr>
                <w:rFonts w:cs="Calibri"/>
                <w:b/>
              </w:rPr>
              <w:t>LP.</w:t>
            </w:r>
          </w:p>
        </w:tc>
        <w:tc>
          <w:tcPr>
            <w:tcW w:w="5108" w:type="dxa"/>
            <w:gridSpan w:val="2"/>
            <w:shd w:val="clear" w:color="auto" w:fill="auto"/>
            <w:vAlign w:val="center"/>
          </w:tcPr>
          <w:p w:rsidR="004078BF" w:rsidRPr="004208E4" w:rsidRDefault="004078BF" w:rsidP="00F1138E">
            <w:pPr>
              <w:shd w:val="clear" w:color="auto" w:fill="FFFFFF"/>
              <w:spacing w:after="0" w:line="240" w:lineRule="auto"/>
              <w:jc w:val="center"/>
              <w:rPr>
                <w:rFonts w:cs="Calibri"/>
                <w:b/>
              </w:rPr>
            </w:pPr>
            <w:r w:rsidRPr="004208E4">
              <w:rPr>
                <w:rFonts w:cs="Calibri"/>
                <w:b/>
                <w:spacing w:val="-2"/>
              </w:rPr>
              <w:t>PARAMETRY I WARUNKI TECHNICZNE</w:t>
            </w:r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:rsidR="004078BF" w:rsidRPr="004208E4" w:rsidRDefault="004078BF" w:rsidP="00F1138E">
            <w:pPr>
              <w:shd w:val="clear" w:color="auto" w:fill="FFFFFF"/>
              <w:tabs>
                <w:tab w:val="left" w:pos="1675"/>
                <w:tab w:val="left" w:pos="1745"/>
              </w:tabs>
              <w:spacing w:after="0" w:line="240" w:lineRule="auto"/>
              <w:ind w:left="-108" w:right="-108"/>
              <w:jc w:val="center"/>
              <w:rPr>
                <w:rFonts w:cs="Calibri"/>
                <w:b/>
              </w:rPr>
            </w:pPr>
            <w:r w:rsidRPr="004208E4">
              <w:rPr>
                <w:rFonts w:cs="Calibri"/>
                <w:b/>
              </w:rPr>
              <w:t>WYMAGANIA</w:t>
            </w:r>
          </w:p>
          <w:p w:rsidR="004078BF" w:rsidRPr="004208E4" w:rsidRDefault="004078BF" w:rsidP="00F1138E">
            <w:pPr>
              <w:shd w:val="clear" w:color="auto" w:fill="FFFFFF"/>
              <w:tabs>
                <w:tab w:val="left" w:pos="1675"/>
                <w:tab w:val="left" w:pos="1745"/>
              </w:tabs>
              <w:spacing w:after="0" w:line="240" w:lineRule="auto"/>
              <w:ind w:left="-108" w:right="-108"/>
              <w:jc w:val="center"/>
              <w:rPr>
                <w:rFonts w:cs="Calibri"/>
                <w:b/>
              </w:rPr>
            </w:pPr>
            <w:r w:rsidRPr="004208E4">
              <w:rPr>
                <w:rFonts w:cs="Calibri"/>
                <w:b/>
              </w:rPr>
              <w:t>TAK/NIE</w:t>
            </w:r>
          </w:p>
        </w:tc>
        <w:tc>
          <w:tcPr>
            <w:tcW w:w="3794" w:type="dxa"/>
            <w:shd w:val="clear" w:color="auto" w:fill="auto"/>
            <w:vAlign w:val="center"/>
          </w:tcPr>
          <w:p w:rsidR="004078BF" w:rsidRPr="004208E4" w:rsidRDefault="004078BF" w:rsidP="00F1138E">
            <w:pPr>
              <w:shd w:val="clear" w:color="auto" w:fill="FFFFFF"/>
              <w:spacing w:after="0" w:line="240" w:lineRule="auto"/>
              <w:ind w:left="422" w:right="442"/>
              <w:jc w:val="center"/>
              <w:rPr>
                <w:rFonts w:cs="Calibri"/>
                <w:b/>
              </w:rPr>
            </w:pPr>
            <w:r w:rsidRPr="004208E4">
              <w:rPr>
                <w:rFonts w:cs="Calibri"/>
                <w:b/>
              </w:rPr>
              <w:t>PARAMETRY OFEROWANE</w:t>
            </w:r>
          </w:p>
        </w:tc>
      </w:tr>
      <w:tr w:rsidR="004078BF" w:rsidRPr="00422178" w:rsidTr="004208E4">
        <w:trPr>
          <w:trHeight w:val="365"/>
          <w:jc w:val="center"/>
        </w:trPr>
        <w:tc>
          <w:tcPr>
            <w:tcW w:w="10509" w:type="dxa"/>
            <w:gridSpan w:val="6"/>
            <w:shd w:val="clear" w:color="auto" w:fill="auto"/>
          </w:tcPr>
          <w:p w:rsidR="004078BF" w:rsidRPr="00422178" w:rsidRDefault="007B1ED3" w:rsidP="004078BF">
            <w:pPr>
              <w:shd w:val="clear" w:color="auto" w:fill="FFFFFF"/>
              <w:spacing w:after="0" w:line="240" w:lineRule="auto"/>
              <w:ind w:left="14" w:right="442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 xml:space="preserve">SPECYFIKACJA </w:t>
            </w:r>
            <w:r w:rsidR="009C64C2">
              <w:rPr>
                <w:rFonts w:cs="Calibri"/>
                <w:b/>
                <w:sz w:val="20"/>
                <w:szCs w:val="20"/>
              </w:rPr>
              <w:t>TECHNOLOGICZNO-</w:t>
            </w:r>
            <w:r>
              <w:rPr>
                <w:rFonts w:cs="Calibri"/>
                <w:b/>
                <w:sz w:val="20"/>
                <w:szCs w:val="20"/>
              </w:rPr>
              <w:t>ASORTYMENTOWA</w:t>
            </w:r>
            <w:r w:rsidR="00D222A7">
              <w:rPr>
                <w:rFonts w:cs="Calibri"/>
                <w:b/>
                <w:sz w:val="20"/>
                <w:szCs w:val="20"/>
              </w:rPr>
              <w:t xml:space="preserve"> </w:t>
            </w:r>
            <w:r w:rsidR="00D222A7" w:rsidRPr="007E2E7D">
              <w:rPr>
                <w:rFonts w:cs="Calibri"/>
                <w:sz w:val="20"/>
                <w:szCs w:val="20"/>
              </w:rPr>
              <w:t>(</w:t>
            </w:r>
            <w:r w:rsidR="005805F0">
              <w:rPr>
                <w:rFonts w:cs="Calibri"/>
                <w:sz w:val="20"/>
                <w:szCs w:val="20"/>
              </w:rPr>
              <w:t xml:space="preserve">inne </w:t>
            </w:r>
            <w:r w:rsidR="00D222A7" w:rsidRPr="007E2E7D">
              <w:rPr>
                <w:rFonts w:cs="Calibri"/>
                <w:sz w:val="20"/>
                <w:szCs w:val="20"/>
              </w:rPr>
              <w:t xml:space="preserve">dopuszczalne odstępstwa </w:t>
            </w:r>
            <w:r w:rsidR="00D222A7">
              <w:rPr>
                <w:rFonts w:cs="Calibri"/>
                <w:sz w:val="20"/>
                <w:szCs w:val="20"/>
              </w:rPr>
              <w:t>±</w:t>
            </w:r>
            <w:r w:rsidR="008D068D">
              <w:rPr>
                <w:rFonts w:cs="Calibri"/>
                <w:sz w:val="20"/>
                <w:szCs w:val="20"/>
              </w:rPr>
              <w:t>2</w:t>
            </w:r>
            <w:r w:rsidR="00D222A7" w:rsidRPr="007E2E7D">
              <w:rPr>
                <w:rFonts w:cs="Calibri"/>
                <w:sz w:val="20"/>
                <w:szCs w:val="20"/>
              </w:rPr>
              <w:t>0mm)</w:t>
            </w:r>
          </w:p>
        </w:tc>
      </w:tr>
      <w:tr w:rsidR="00363E57" w:rsidRPr="00422178" w:rsidTr="004078BF">
        <w:trPr>
          <w:jc w:val="center"/>
        </w:trPr>
        <w:tc>
          <w:tcPr>
            <w:tcW w:w="585" w:type="dxa"/>
            <w:shd w:val="clear" w:color="auto" w:fill="auto"/>
          </w:tcPr>
          <w:p w:rsidR="00363E57" w:rsidRDefault="00FC7BA6" w:rsidP="00F1138E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1.</w:t>
            </w:r>
          </w:p>
        </w:tc>
        <w:tc>
          <w:tcPr>
            <w:tcW w:w="9924" w:type="dxa"/>
            <w:gridSpan w:val="5"/>
            <w:shd w:val="clear" w:color="auto" w:fill="auto"/>
          </w:tcPr>
          <w:p w:rsidR="00BD4719" w:rsidRPr="00614BBE" w:rsidRDefault="00BD4719" w:rsidP="00F1138E">
            <w:pPr>
              <w:pStyle w:val="Bezodstpw"/>
              <w:rPr>
                <w:rFonts w:cs="Calibri"/>
                <w:b/>
                <w:sz w:val="24"/>
                <w:szCs w:val="24"/>
              </w:rPr>
            </w:pPr>
            <w:r w:rsidRPr="00614BBE">
              <w:rPr>
                <w:rFonts w:cs="Calibri"/>
                <w:b/>
                <w:sz w:val="24"/>
                <w:szCs w:val="24"/>
              </w:rPr>
              <w:t>REGAŁ  METALOWY</w:t>
            </w:r>
            <w:r w:rsidR="004208E4" w:rsidRPr="00614BBE">
              <w:rPr>
                <w:rFonts w:cs="Calibri"/>
                <w:b/>
                <w:sz w:val="24"/>
                <w:szCs w:val="24"/>
              </w:rPr>
              <w:t xml:space="preserve">     I</w:t>
            </w:r>
            <w:r w:rsidR="005805F0" w:rsidRPr="00614BBE">
              <w:rPr>
                <w:rFonts w:cs="Calibri"/>
                <w:b/>
                <w:sz w:val="24"/>
                <w:szCs w:val="24"/>
              </w:rPr>
              <w:t xml:space="preserve">               - </w:t>
            </w:r>
            <w:r w:rsidR="004208E4" w:rsidRPr="00614BBE">
              <w:rPr>
                <w:rFonts w:cs="Calibri"/>
                <w:b/>
                <w:sz w:val="24"/>
                <w:szCs w:val="24"/>
              </w:rPr>
              <w:t xml:space="preserve">  </w:t>
            </w:r>
            <w:r w:rsidR="005805F0" w:rsidRPr="00614BBE">
              <w:rPr>
                <w:rFonts w:cs="Calibri"/>
                <w:b/>
                <w:sz w:val="24"/>
                <w:szCs w:val="24"/>
              </w:rPr>
              <w:t>413 szt.</w:t>
            </w:r>
          </w:p>
        </w:tc>
      </w:tr>
      <w:tr w:rsidR="00FC7BA6" w:rsidRPr="00422178" w:rsidTr="00363E57">
        <w:trPr>
          <w:jc w:val="center"/>
        </w:trPr>
        <w:tc>
          <w:tcPr>
            <w:tcW w:w="585" w:type="dxa"/>
            <w:shd w:val="clear" w:color="auto" w:fill="auto"/>
          </w:tcPr>
          <w:p w:rsidR="00FC7BA6" w:rsidRDefault="00FC7BA6" w:rsidP="00FC7BA6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5080" w:type="dxa"/>
            <w:shd w:val="clear" w:color="auto" w:fill="auto"/>
          </w:tcPr>
          <w:p w:rsidR="00D3005D" w:rsidRPr="00D1385B" w:rsidRDefault="00C91FEF" w:rsidP="00902540">
            <w:pPr>
              <w:pStyle w:val="Bezodstpw"/>
              <w:numPr>
                <w:ilvl w:val="0"/>
                <w:numId w:val="21"/>
              </w:numPr>
              <w:ind w:left="295" w:hanging="284"/>
              <w:rPr>
                <w:rFonts w:cs="Calibri"/>
              </w:rPr>
            </w:pPr>
            <w:r w:rsidRPr="00D1385B">
              <w:rPr>
                <w:rFonts w:cs="Calibri"/>
              </w:rPr>
              <w:t>Stacjonarny</w:t>
            </w:r>
          </w:p>
          <w:p w:rsidR="00C91FEF" w:rsidRPr="00D1385B" w:rsidRDefault="00D90375" w:rsidP="00902540">
            <w:pPr>
              <w:pStyle w:val="Bezodstpw"/>
              <w:numPr>
                <w:ilvl w:val="0"/>
                <w:numId w:val="21"/>
              </w:numPr>
              <w:ind w:left="295" w:hanging="284"/>
              <w:rPr>
                <w:rFonts w:cs="Calibri"/>
              </w:rPr>
            </w:pPr>
            <w:r w:rsidRPr="00D1385B">
              <w:rPr>
                <w:rFonts w:cs="Calibri"/>
              </w:rPr>
              <w:t>Wysokości  2000 mm( +/- 20</w:t>
            </w:r>
            <w:r w:rsidR="009C1E1C" w:rsidRPr="00D1385B">
              <w:rPr>
                <w:rFonts w:cs="Calibri"/>
              </w:rPr>
              <w:t>mm)</w:t>
            </w:r>
          </w:p>
          <w:p w:rsidR="00E30B41" w:rsidRPr="00D1385B" w:rsidRDefault="009C1E1C" w:rsidP="00F64E5D">
            <w:pPr>
              <w:pStyle w:val="Bezodstpw"/>
              <w:numPr>
                <w:ilvl w:val="0"/>
                <w:numId w:val="21"/>
              </w:numPr>
              <w:ind w:left="295" w:hanging="284"/>
              <w:rPr>
                <w:rFonts w:cs="Calibri"/>
              </w:rPr>
            </w:pPr>
            <w:r w:rsidRPr="00D1385B">
              <w:rPr>
                <w:rFonts w:cs="Calibri"/>
              </w:rPr>
              <w:t xml:space="preserve">Głębokości </w:t>
            </w:r>
            <w:r w:rsidR="00E30B41" w:rsidRPr="00D1385B">
              <w:rPr>
                <w:rFonts w:cs="Calibri"/>
              </w:rPr>
              <w:t xml:space="preserve">  </w:t>
            </w:r>
            <w:r w:rsidRPr="00D1385B">
              <w:rPr>
                <w:rFonts w:cs="Calibri"/>
              </w:rPr>
              <w:t>400  mm</w:t>
            </w:r>
          </w:p>
          <w:p w:rsidR="00C91FEF" w:rsidRPr="00D1385B" w:rsidRDefault="009C1E1C" w:rsidP="00902540">
            <w:pPr>
              <w:pStyle w:val="Bezodstpw"/>
              <w:numPr>
                <w:ilvl w:val="0"/>
                <w:numId w:val="21"/>
              </w:numPr>
              <w:ind w:left="295" w:hanging="284"/>
              <w:rPr>
                <w:rFonts w:cs="Calibri"/>
              </w:rPr>
            </w:pPr>
            <w:r w:rsidRPr="00D1385B">
              <w:rPr>
                <w:rFonts w:cs="Calibri"/>
              </w:rPr>
              <w:t>Skręcany</w:t>
            </w:r>
            <w:r w:rsidR="00D90375" w:rsidRPr="00D1385B">
              <w:rPr>
                <w:rFonts w:cs="Calibri"/>
              </w:rPr>
              <w:t xml:space="preserve"> wkrętami</w:t>
            </w:r>
          </w:p>
          <w:p w:rsidR="00C91FEF" w:rsidRPr="00D1385B" w:rsidRDefault="00D76209" w:rsidP="009C1E1C">
            <w:pPr>
              <w:pStyle w:val="Bezodstpw"/>
              <w:numPr>
                <w:ilvl w:val="0"/>
                <w:numId w:val="21"/>
              </w:numPr>
              <w:ind w:left="295" w:hanging="284"/>
              <w:rPr>
                <w:rFonts w:cs="Calibri"/>
              </w:rPr>
            </w:pPr>
            <w:r w:rsidRPr="00D1385B">
              <w:rPr>
                <w:rFonts w:cs="Calibri"/>
              </w:rPr>
              <w:t xml:space="preserve">Nośność  półki </w:t>
            </w:r>
            <w:r w:rsidR="009C1E1C" w:rsidRPr="00D1385B">
              <w:rPr>
                <w:rFonts w:cs="Calibri"/>
              </w:rPr>
              <w:t>min.</w:t>
            </w:r>
            <w:r w:rsidRPr="00D1385B">
              <w:rPr>
                <w:rFonts w:cs="Calibri"/>
              </w:rPr>
              <w:t>15</w:t>
            </w:r>
            <w:r w:rsidR="00C91FEF" w:rsidRPr="00D1385B">
              <w:rPr>
                <w:rFonts w:cs="Calibri"/>
              </w:rPr>
              <w:t>0 kg</w:t>
            </w:r>
          </w:p>
          <w:p w:rsidR="00D90375" w:rsidRPr="00902540" w:rsidRDefault="00D90375" w:rsidP="009C1E1C">
            <w:pPr>
              <w:pStyle w:val="Bezodstpw"/>
              <w:numPr>
                <w:ilvl w:val="0"/>
                <w:numId w:val="21"/>
              </w:numPr>
              <w:ind w:left="295" w:hanging="284"/>
              <w:rPr>
                <w:rFonts w:cs="Calibri"/>
                <w:sz w:val="20"/>
                <w:szCs w:val="20"/>
              </w:rPr>
            </w:pPr>
            <w:r w:rsidRPr="00D1385B">
              <w:rPr>
                <w:rFonts w:cs="Calibri"/>
              </w:rPr>
              <w:t>Obciążenie regału 1000kg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FC7BA6" w:rsidRPr="00422178" w:rsidRDefault="00FC7BA6" w:rsidP="00FC7BA6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  <w:r w:rsidRPr="00422178">
              <w:rPr>
                <w:rFonts w:cs="Calibri"/>
                <w:sz w:val="20"/>
                <w:szCs w:val="20"/>
              </w:rPr>
              <w:t>TAK, opisać</w:t>
            </w:r>
          </w:p>
        </w:tc>
        <w:tc>
          <w:tcPr>
            <w:tcW w:w="3851" w:type="dxa"/>
            <w:gridSpan w:val="2"/>
            <w:shd w:val="clear" w:color="auto" w:fill="auto"/>
          </w:tcPr>
          <w:p w:rsidR="00FC7BA6" w:rsidRDefault="00FC7BA6" w:rsidP="00FC7BA6">
            <w:pPr>
              <w:pStyle w:val="Bezodstpw"/>
              <w:rPr>
                <w:rFonts w:cs="Calibri"/>
                <w:b/>
                <w:sz w:val="20"/>
                <w:szCs w:val="20"/>
              </w:rPr>
            </w:pPr>
          </w:p>
        </w:tc>
      </w:tr>
      <w:tr w:rsidR="00FC7BA6" w:rsidRPr="00422178" w:rsidTr="009C64C2">
        <w:trPr>
          <w:jc w:val="center"/>
        </w:trPr>
        <w:tc>
          <w:tcPr>
            <w:tcW w:w="585" w:type="dxa"/>
            <w:shd w:val="clear" w:color="auto" w:fill="auto"/>
          </w:tcPr>
          <w:p w:rsidR="00FC7BA6" w:rsidRDefault="00FC7BA6" w:rsidP="00FC7BA6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2.</w:t>
            </w:r>
          </w:p>
        </w:tc>
        <w:tc>
          <w:tcPr>
            <w:tcW w:w="9924" w:type="dxa"/>
            <w:gridSpan w:val="5"/>
            <w:shd w:val="clear" w:color="auto" w:fill="auto"/>
          </w:tcPr>
          <w:p w:rsidR="00FC7BA6" w:rsidRPr="00614BBE" w:rsidRDefault="00D76209" w:rsidP="00FC7BA6">
            <w:pPr>
              <w:pStyle w:val="Bezodstpw"/>
              <w:rPr>
                <w:rFonts w:cs="Calibri"/>
                <w:b/>
              </w:rPr>
            </w:pPr>
            <w:r w:rsidRPr="00614BBE">
              <w:rPr>
                <w:rFonts w:cs="Calibri"/>
                <w:b/>
              </w:rPr>
              <w:t xml:space="preserve">Elementy </w:t>
            </w:r>
          </w:p>
        </w:tc>
      </w:tr>
      <w:tr w:rsidR="009C64C2" w:rsidRPr="00422178" w:rsidTr="009C1E1C">
        <w:trPr>
          <w:trHeight w:val="2910"/>
          <w:jc w:val="center"/>
        </w:trPr>
        <w:tc>
          <w:tcPr>
            <w:tcW w:w="585" w:type="dxa"/>
            <w:shd w:val="clear" w:color="auto" w:fill="auto"/>
          </w:tcPr>
          <w:p w:rsidR="009C64C2" w:rsidRDefault="009C64C2" w:rsidP="009C64C2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5080" w:type="dxa"/>
            <w:shd w:val="clear" w:color="auto" w:fill="auto"/>
          </w:tcPr>
          <w:p w:rsidR="004208E4" w:rsidRPr="00D1385B" w:rsidRDefault="009C1E1C" w:rsidP="00C91FEF">
            <w:pPr>
              <w:pStyle w:val="Bezodstpw"/>
              <w:numPr>
                <w:ilvl w:val="0"/>
                <w:numId w:val="29"/>
              </w:numPr>
              <w:rPr>
                <w:rFonts w:cs="Calibri"/>
              </w:rPr>
            </w:pPr>
            <w:r w:rsidRPr="00D1385B">
              <w:rPr>
                <w:rFonts w:cs="Calibri"/>
              </w:rPr>
              <w:t>Słupek o szer.</w:t>
            </w:r>
            <w:r w:rsidR="00D76209" w:rsidRPr="00D1385B">
              <w:rPr>
                <w:rFonts w:cs="Calibri"/>
              </w:rPr>
              <w:t xml:space="preserve"> 30</w:t>
            </w:r>
            <w:r w:rsidRPr="00D1385B">
              <w:rPr>
                <w:rFonts w:cs="Calibri"/>
              </w:rPr>
              <w:t>mm</w:t>
            </w:r>
            <w:r w:rsidR="00D76209" w:rsidRPr="00D1385B">
              <w:rPr>
                <w:rFonts w:cs="Calibri"/>
              </w:rPr>
              <w:t>x30 mm</w:t>
            </w:r>
          </w:p>
          <w:p w:rsidR="004208E4" w:rsidRPr="00D1385B" w:rsidRDefault="00D76209" w:rsidP="00C91FEF">
            <w:pPr>
              <w:pStyle w:val="Bezodstpw"/>
              <w:numPr>
                <w:ilvl w:val="0"/>
                <w:numId w:val="29"/>
              </w:numPr>
              <w:rPr>
                <w:rFonts w:cs="Calibri"/>
              </w:rPr>
            </w:pPr>
            <w:r w:rsidRPr="00D1385B">
              <w:rPr>
                <w:rFonts w:cs="Calibri"/>
              </w:rPr>
              <w:t>Wymiar zewnętrzny regału 435mmx950mm</w:t>
            </w:r>
          </w:p>
          <w:p w:rsidR="00C91FEF" w:rsidRPr="00D1385B" w:rsidRDefault="00D76209" w:rsidP="00E030B9">
            <w:pPr>
              <w:pStyle w:val="Bezodstpw"/>
              <w:numPr>
                <w:ilvl w:val="0"/>
                <w:numId w:val="29"/>
              </w:numPr>
              <w:rPr>
                <w:rFonts w:cs="Calibri"/>
              </w:rPr>
            </w:pPr>
            <w:r w:rsidRPr="00D1385B">
              <w:rPr>
                <w:rFonts w:cs="Calibri"/>
              </w:rPr>
              <w:t>O</w:t>
            </w:r>
            <w:r w:rsidR="00C91FEF" w:rsidRPr="00D1385B">
              <w:rPr>
                <w:rFonts w:cs="Calibri"/>
              </w:rPr>
              <w:t>granicznik</w:t>
            </w:r>
            <w:r w:rsidRPr="00D1385B">
              <w:rPr>
                <w:rFonts w:cs="Calibri"/>
              </w:rPr>
              <w:t>i boczne dla każdej z półek szer. 50mm</w:t>
            </w:r>
            <w:r w:rsidR="00C91FEF" w:rsidRPr="00D1385B">
              <w:rPr>
                <w:rFonts w:cs="Calibri"/>
              </w:rPr>
              <w:t xml:space="preserve"> </w:t>
            </w:r>
          </w:p>
          <w:p w:rsidR="00D76209" w:rsidRPr="00D1385B" w:rsidRDefault="00D76209" w:rsidP="00E030B9">
            <w:pPr>
              <w:pStyle w:val="Bezodstpw"/>
              <w:numPr>
                <w:ilvl w:val="0"/>
                <w:numId w:val="29"/>
              </w:numPr>
              <w:rPr>
                <w:rFonts w:cs="Calibri"/>
              </w:rPr>
            </w:pPr>
            <w:r w:rsidRPr="00D1385B">
              <w:rPr>
                <w:rFonts w:cs="Calibri"/>
              </w:rPr>
              <w:t>Przedłużenie i ogranicznik poziomy na najwyższą półkę</w:t>
            </w:r>
          </w:p>
          <w:p w:rsidR="009C1E1C" w:rsidRPr="00D1385B" w:rsidRDefault="009C1E1C" w:rsidP="00E030B9">
            <w:pPr>
              <w:pStyle w:val="Bezodstpw"/>
              <w:numPr>
                <w:ilvl w:val="0"/>
                <w:numId w:val="29"/>
              </w:numPr>
              <w:rPr>
                <w:rFonts w:cs="Calibri"/>
                <w:color w:val="000000" w:themeColor="text1"/>
              </w:rPr>
            </w:pPr>
            <w:r w:rsidRPr="00D1385B">
              <w:rPr>
                <w:rFonts w:cs="Calibri"/>
                <w:color w:val="000000" w:themeColor="text1"/>
              </w:rPr>
              <w:t xml:space="preserve">Słupki i półki </w:t>
            </w:r>
            <w:r w:rsidR="00445F60" w:rsidRPr="00D1385B">
              <w:rPr>
                <w:rFonts w:cs="Calibri"/>
                <w:color w:val="000000" w:themeColor="text1"/>
              </w:rPr>
              <w:t>malowane proszkowo</w:t>
            </w:r>
          </w:p>
          <w:p w:rsidR="009C1E1C" w:rsidRPr="00D1385B" w:rsidRDefault="009C1E1C" w:rsidP="00E030B9">
            <w:pPr>
              <w:pStyle w:val="Bezodstpw"/>
              <w:numPr>
                <w:ilvl w:val="0"/>
                <w:numId w:val="29"/>
              </w:numPr>
              <w:rPr>
                <w:rFonts w:cs="Calibri"/>
                <w:color w:val="000000" w:themeColor="text1"/>
              </w:rPr>
            </w:pPr>
            <w:r w:rsidRPr="00D1385B">
              <w:rPr>
                <w:rFonts w:cs="Calibri"/>
                <w:color w:val="000000" w:themeColor="text1"/>
              </w:rPr>
              <w:t>Półki wykonane z blach min. 1.25mm</w:t>
            </w:r>
          </w:p>
          <w:p w:rsidR="009C1E1C" w:rsidRPr="00D1385B" w:rsidRDefault="009C1E1C" w:rsidP="00E030B9">
            <w:pPr>
              <w:pStyle w:val="Bezodstpw"/>
              <w:numPr>
                <w:ilvl w:val="0"/>
                <w:numId w:val="29"/>
              </w:numPr>
              <w:rPr>
                <w:rFonts w:cs="Calibri"/>
                <w:color w:val="000000" w:themeColor="text1"/>
              </w:rPr>
            </w:pPr>
            <w:r w:rsidRPr="00D1385B">
              <w:rPr>
                <w:rFonts w:cs="Calibri"/>
                <w:color w:val="000000" w:themeColor="text1"/>
              </w:rPr>
              <w:t>Słupki wykonane z blachy min.2 mm</w:t>
            </w:r>
          </w:p>
          <w:p w:rsidR="009C1E1C" w:rsidRPr="00D1385B" w:rsidRDefault="009C1E1C" w:rsidP="00E030B9">
            <w:pPr>
              <w:pStyle w:val="Bezodstpw"/>
              <w:numPr>
                <w:ilvl w:val="0"/>
                <w:numId w:val="29"/>
              </w:numPr>
              <w:rPr>
                <w:rFonts w:cs="Calibri"/>
                <w:color w:val="000000" w:themeColor="text1"/>
              </w:rPr>
            </w:pPr>
            <w:r w:rsidRPr="00D1385B">
              <w:rPr>
                <w:rFonts w:cs="Calibri"/>
                <w:color w:val="000000" w:themeColor="text1"/>
              </w:rPr>
              <w:t>Perforacja słupka  co 30-50 mm</w:t>
            </w:r>
          </w:p>
          <w:p w:rsidR="009C1E1C" w:rsidRPr="00D1385B" w:rsidRDefault="008D068D" w:rsidP="00E030B9">
            <w:pPr>
              <w:pStyle w:val="Bezodstpw"/>
              <w:numPr>
                <w:ilvl w:val="0"/>
                <w:numId w:val="29"/>
              </w:numPr>
              <w:rPr>
                <w:rFonts w:cs="Calibri"/>
                <w:color w:val="000000" w:themeColor="text1"/>
              </w:rPr>
            </w:pPr>
            <w:r w:rsidRPr="00D1385B">
              <w:rPr>
                <w:rFonts w:cs="Calibri"/>
                <w:color w:val="000000" w:themeColor="text1"/>
              </w:rPr>
              <w:t xml:space="preserve">Wymiary półki  </w:t>
            </w:r>
            <w:r w:rsidR="009C1E1C" w:rsidRPr="00D1385B">
              <w:rPr>
                <w:rFonts w:cs="Calibri"/>
                <w:color w:val="000000" w:themeColor="text1"/>
              </w:rPr>
              <w:t>425 mm</w:t>
            </w:r>
            <w:r w:rsidRPr="00D1385B">
              <w:rPr>
                <w:rFonts w:cs="Calibri"/>
                <w:color w:val="000000" w:themeColor="text1"/>
              </w:rPr>
              <w:t>x940mm</w:t>
            </w:r>
          </w:p>
          <w:p w:rsidR="009C1E1C" w:rsidRPr="00D1385B" w:rsidRDefault="009C1E1C" w:rsidP="00E030B9">
            <w:pPr>
              <w:pStyle w:val="Bezodstpw"/>
              <w:numPr>
                <w:ilvl w:val="0"/>
                <w:numId w:val="29"/>
              </w:numPr>
              <w:rPr>
                <w:rFonts w:cs="Calibri"/>
                <w:color w:val="000000" w:themeColor="text1"/>
              </w:rPr>
            </w:pPr>
            <w:r w:rsidRPr="00D1385B">
              <w:rPr>
                <w:rFonts w:cs="Calibri"/>
                <w:color w:val="000000" w:themeColor="text1"/>
              </w:rPr>
              <w:t xml:space="preserve">Regały wzmacniane </w:t>
            </w:r>
          </w:p>
          <w:p w:rsidR="00C91FEF" w:rsidRPr="00D1385B" w:rsidRDefault="009C1E1C" w:rsidP="00E030B9">
            <w:pPr>
              <w:pStyle w:val="Bezodstpw"/>
              <w:numPr>
                <w:ilvl w:val="0"/>
                <w:numId w:val="29"/>
              </w:numPr>
              <w:rPr>
                <w:rFonts w:cs="Calibri"/>
              </w:rPr>
            </w:pPr>
            <w:r w:rsidRPr="00D1385B">
              <w:rPr>
                <w:rFonts w:cs="Calibri"/>
                <w:color w:val="000000" w:themeColor="text1"/>
              </w:rPr>
              <w:t>Ilość półek:</w:t>
            </w:r>
            <w:r w:rsidR="00614BBE">
              <w:rPr>
                <w:rFonts w:cs="Calibri"/>
                <w:color w:val="000000" w:themeColor="text1"/>
              </w:rPr>
              <w:t xml:space="preserve"> </w:t>
            </w:r>
            <w:r w:rsidRPr="00D1385B">
              <w:rPr>
                <w:rFonts w:cs="Calibri"/>
                <w:color w:val="000000" w:themeColor="text1"/>
              </w:rPr>
              <w:t>6 szt.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C64C2" w:rsidRPr="00422178" w:rsidRDefault="009C64C2" w:rsidP="009C64C2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  <w:r w:rsidRPr="00422178">
              <w:rPr>
                <w:rFonts w:cs="Calibri"/>
                <w:sz w:val="20"/>
                <w:szCs w:val="20"/>
              </w:rPr>
              <w:t>TAK, opisać</w:t>
            </w:r>
          </w:p>
        </w:tc>
        <w:tc>
          <w:tcPr>
            <w:tcW w:w="3851" w:type="dxa"/>
            <w:gridSpan w:val="2"/>
            <w:shd w:val="clear" w:color="auto" w:fill="auto"/>
          </w:tcPr>
          <w:p w:rsidR="009C64C2" w:rsidRDefault="009C64C2" w:rsidP="009C64C2">
            <w:pPr>
              <w:pStyle w:val="Bezodstpw"/>
              <w:rPr>
                <w:rFonts w:cs="Calibri"/>
                <w:b/>
                <w:sz w:val="20"/>
                <w:szCs w:val="20"/>
              </w:rPr>
            </w:pPr>
          </w:p>
        </w:tc>
      </w:tr>
      <w:tr w:rsidR="006E5891" w:rsidRPr="00422178" w:rsidTr="00363E57">
        <w:trPr>
          <w:trHeight w:val="240"/>
          <w:jc w:val="center"/>
        </w:trPr>
        <w:tc>
          <w:tcPr>
            <w:tcW w:w="585" w:type="dxa"/>
            <w:shd w:val="clear" w:color="auto" w:fill="auto"/>
          </w:tcPr>
          <w:p w:rsidR="006E5891" w:rsidRDefault="006E5891" w:rsidP="009C64C2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</w:p>
          <w:p w:rsidR="005805F0" w:rsidRDefault="00D1385B" w:rsidP="009C64C2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3</w:t>
            </w:r>
            <w:r w:rsidR="005805F0">
              <w:rPr>
                <w:rFonts w:cs="Calibri"/>
                <w:sz w:val="20"/>
                <w:szCs w:val="20"/>
              </w:rPr>
              <w:t>.</w:t>
            </w:r>
          </w:p>
          <w:p w:rsidR="006E5891" w:rsidRDefault="006E5891" w:rsidP="009C64C2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5080" w:type="dxa"/>
            <w:shd w:val="clear" w:color="auto" w:fill="auto"/>
          </w:tcPr>
          <w:p w:rsidR="005805F0" w:rsidRPr="00614BBE" w:rsidRDefault="005805F0" w:rsidP="00C91FEF">
            <w:pPr>
              <w:pStyle w:val="Bezodstpw"/>
              <w:rPr>
                <w:rFonts w:cs="Calibri"/>
                <w:b/>
                <w:sz w:val="24"/>
                <w:szCs w:val="24"/>
              </w:rPr>
            </w:pPr>
          </w:p>
          <w:p w:rsidR="006E5891" w:rsidRPr="00614BBE" w:rsidRDefault="006E5891" w:rsidP="00C91FEF">
            <w:pPr>
              <w:pStyle w:val="Bezodstpw"/>
              <w:rPr>
                <w:rFonts w:cs="Calibri"/>
                <w:b/>
                <w:color w:val="000000" w:themeColor="text1"/>
                <w:sz w:val="20"/>
                <w:szCs w:val="20"/>
              </w:rPr>
            </w:pPr>
            <w:r w:rsidRPr="00614BBE">
              <w:rPr>
                <w:rFonts w:cs="Calibri"/>
                <w:b/>
                <w:sz w:val="24"/>
                <w:szCs w:val="24"/>
              </w:rPr>
              <w:t>REGAŁ  METALOWY  II</w:t>
            </w:r>
            <w:r w:rsidR="005805F0" w:rsidRPr="00614BBE">
              <w:rPr>
                <w:rFonts w:cs="Calibri"/>
                <w:b/>
                <w:sz w:val="24"/>
                <w:szCs w:val="24"/>
              </w:rPr>
              <w:t xml:space="preserve">               -  27 szt.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6E5891" w:rsidRDefault="006E5891" w:rsidP="009C64C2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3851" w:type="dxa"/>
            <w:gridSpan w:val="2"/>
            <w:shd w:val="clear" w:color="auto" w:fill="auto"/>
          </w:tcPr>
          <w:p w:rsidR="006E5891" w:rsidRDefault="006E5891" w:rsidP="009C64C2">
            <w:pPr>
              <w:pStyle w:val="Bezodstpw"/>
              <w:rPr>
                <w:rFonts w:cs="Calibri"/>
                <w:b/>
                <w:sz w:val="20"/>
                <w:szCs w:val="20"/>
              </w:rPr>
            </w:pPr>
          </w:p>
        </w:tc>
      </w:tr>
      <w:tr w:rsidR="006E5891" w:rsidRPr="00422178" w:rsidTr="00363E57">
        <w:trPr>
          <w:trHeight w:val="240"/>
          <w:jc w:val="center"/>
        </w:trPr>
        <w:tc>
          <w:tcPr>
            <w:tcW w:w="585" w:type="dxa"/>
            <w:shd w:val="clear" w:color="auto" w:fill="auto"/>
          </w:tcPr>
          <w:p w:rsidR="006E5891" w:rsidRDefault="006E5891" w:rsidP="009C64C2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5080" w:type="dxa"/>
            <w:shd w:val="clear" w:color="auto" w:fill="auto"/>
          </w:tcPr>
          <w:p w:rsidR="006E5891" w:rsidRPr="00D1385B" w:rsidRDefault="006E5891" w:rsidP="006E5891">
            <w:pPr>
              <w:pStyle w:val="Bezodstpw"/>
              <w:numPr>
                <w:ilvl w:val="0"/>
                <w:numId w:val="33"/>
              </w:numPr>
              <w:rPr>
                <w:rFonts w:cs="Calibri"/>
              </w:rPr>
            </w:pPr>
            <w:r w:rsidRPr="00D1385B">
              <w:rPr>
                <w:rFonts w:cs="Calibri"/>
              </w:rPr>
              <w:t>Stacjonarny</w:t>
            </w:r>
          </w:p>
          <w:p w:rsidR="006E5891" w:rsidRPr="00D1385B" w:rsidRDefault="00D90375" w:rsidP="006E5891">
            <w:pPr>
              <w:pStyle w:val="Bezodstpw"/>
              <w:numPr>
                <w:ilvl w:val="0"/>
                <w:numId w:val="33"/>
              </w:numPr>
              <w:rPr>
                <w:rFonts w:cs="Calibri"/>
              </w:rPr>
            </w:pPr>
            <w:r w:rsidRPr="00D1385B">
              <w:rPr>
                <w:rFonts w:cs="Calibri"/>
              </w:rPr>
              <w:t>Wysokości  2500 mm( +/- 2</w:t>
            </w:r>
            <w:r w:rsidR="006E5891" w:rsidRPr="00D1385B">
              <w:rPr>
                <w:rFonts w:cs="Calibri"/>
              </w:rPr>
              <w:t>0mm)</w:t>
            </w:r>
          </w:p>
          <w:p w:rsidR="00E30B41" w:rsidRPr="00D1385B" w:rsidRDefault="006E5891" w:rsidP="008D068D">
            <w:pPr>
              <w:pStyle w:val="Bezodstpw"/>
              <w:numPr>
                <w:ilvl w:val="0"/>
                <w:numId w:val="33"/>
              </w:numPr>
              <w:rPr>
                <w:rFonts w:cs="Calibri"/>
              </w:rPr>
            </w:pPr>
            <w:r w:rsidRPr="00D1385B">
              <w:rPr>
                <w:rFonts w:cs="Calibri"/>
              </w:rPr>
              <w:t xml:space="preserve">Głębokości </w:t>
            </w:r>
            <w:r w:rsidR="00E30B41" w:rsidRPr="00D1385B">
              <w:rPr>
                <w:rFonts w:cs="Calibri"/>
              </w:rPr>
              <w:t xml:space="preserve">  </w:t>
            </w:r>
            <w:r w:rsidRPr="00D1385B">
              <w:rPr>
                <w:rFonts w:cs="Calibri"/>
              </w:rPr>
              <w:t>400  mm</w:t>
            </w:r>
          </w:p>
          <w:p w:rsidR="006E5891" w:rsidRPr="00D1385B" w:rsidRDefault="006E5891" w:rsidP="006E5891">
            <w:pPr>
              <w:pStyle w:val="Bezodstpw"/>
              <w:numPr>
                <w:ilvl w:val="0"/>
                <w:numId w:val="33"/>
              </w:numPr>
              <w:rPr>
                <w:rFonts w:cs="Calibri"/>
              </w:rPr>
            </w:pPr>
            <w:r w:rsidRPr="00D1385B">
              <w:rPr>
                <w:rFonts w:cs="Calibri"/>
              </w:rPr>
              <w:t>Skręcany</w:t>
            </w:r>
            <w:r w:rsidR="00D90375" w:rsidRPr="00D1385B">
              <w:rPr>
                <w:rFonts w:cs="Calibri"/>
              </w:rPr>
              <w:t xml:space="preserve"> wkrętami</w:t>
            </w:r>
          </w:p>
          <w:p w:rsidR="006E5891" w:rsidRPr="00D1385B" w:rsidRDefault="006E5891" w:rsidP="006E5891">
            <w:pPr>
              <w:pStyle w:val="Bezodstpw"/>
              <w:numPr>
                <w:ilvl w:val="0"/>
                <w:numId w:val="33"/>
              </w:numPr>
              <w:rPr>
                <w:rFonts w:cs="Calibri"/>
                <w:color w:val="000000" w:themeColor="text1"/>
              </w:rPr>
            </w:pPr>
            <w:r w:rsidRPr="00D1385B">
              <w:rPr>
                <w:rFonts w:cs="Calibri"/>
              </w:rPr>
              <w:t>Nośność  półki min.150 kg</w:t>
            </w:r>
          </w:p>
          <w:p w:rsidR="00D1385B" w:rsidRPr="00D1385B" w:rsidRDefault="00D90375" w:rsidP="00D1385B">
            <w:pPr>
              <w:pStyle w:val="Bezodstpw"/>
              <w:numPr>
                <w:ilvl w:val="0"/>
                <w:numId w:val="33"/>
              </w:numPr>
              <w:rPr>
                <w:rFonts w:cs="Calibri"/>
                <w:color w:val="000000" w:themeColor="text1"/>
                <w:sz w:val="20"/>
                <w:szCs w:val="20"/>
              </w:rPr>
            </w:pPr>
            <w:r w:rsidRPr="00D1385B">
              <w:rPr>
                <w:rFonts w:cs="Calibri"/>
              </w:rPr>
              <w:t>Obciążenie regału  1000 kg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5805F0" w:rsidRDefault="005805F0" w:rsidP="005805F0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TAK</w:t>
            </w:r>
          </w:p>
          <w:p w:rsidR="006E5891" w:rsidRDefault="005805F0" w:rsidP="005805F0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opisać</w:t>
            </w:r>
          </w:p>
        </w:tc>
        <w:tc>
          <w:tcPr>
            <w:tcW w:w="3851" w:type="dxa"/>
            <w:gridSpan w:val="2"/>
            <w:shd w:val="clear" w:color="auto" w:fill="auto"/>
          </w:tcPr>
          <w:p w:rsidR="006E5891" w:rsidRDefault="006E5891" w:rsidP="009C64C2">
            <w:pPr>
              <w:pStyle w:val="Bezodstpw"/>
              <w:rPr>
                <w:rFonts w:cs="Calibri"/>
                <w:b/>
                <w:sz w:val="20"/>
                <w:szCs w:val="20"/>
              </w:rPr>
            </w:pPr>
          </w:p>
        </w:tc>
      </w:tr>
      <w:tr w:rsidR="006E5891" w:rsidRPr="00422178" w:rsidTr="00363E57">
        <w:trPr>
          <w:trHeight w:val="240"/>
          <w:jc w:val="center"/>
        </w:trPr>
        <w:tc>
          <w:tcPr>
            <w:tcW w:w="585" w:type="dxa"/>
            <w:shd w:val="clear" w:color="auto" w:fill="auto"/>
          </w:tcPr>
          <w:p w:rsidR="006E5891" w:rsidRDefault="00D1385B" w:rsidP="009C64C2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4</w:t>
            </w:r>
            <w:r w:rsidR="005805F0">
              <w:rPr>
                <w:rFonts w:cs="Calibri"/>
                <w:sz w:val="20"/>
                <w:szCs w:val="20"/>
              </w:rPr>
              <w:t>.</w:t>
            </w:r>
          </w:p>
        </w:tc>
        <w:tc>
          <w:tcPr>
            <w:tcW w:w="5080" w:type="dxa"/>
            <w:shd w:val="clear" w:color="auto" w:fill="auto"/>
          </w:tcPr>
          <w:p w:rsidR="006E5891" w:rsidRPr="00614BBE" w:rsidRDefault="005805F0" w:rsidP="00C91FEF">
            <w:pPr>
              <w:pStyle w:val="Bezodstpw"/>
              <w:rPr>
                <w:rFonts w:cs="Calibri"/>
                <w:b/>
                <w:color w:val="000000" w:themeColor="text1"/>
              </w:rPr>
            </w:pPr>
            <w:r w:rsidRPr="00614BBE">
              <w:rPr>
                <w:rFonts w:cs="Calibri"/>
                <w:b/>
                <w:color w:val="000000" w:themeColor="text1"/>
              </w:rPr>
              <w:t>Elementy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6E5891" w:rsidRDefault="006E5891" w:rsidP="009C64C2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3851" w:type="dxa"/>
            <w:gridSpan w:val="2"/>
            <w:shd w:val="clear" w:color="auto" w:fill="auto"/>
          </w:tcPr>
          <w:p w:rsidR="006E5891" w:rsidRDefault="006E5891" w:rsidP="009C64C2">
            <w:pPr>
              <w:pStyle w:val="Bezodstpw"/>
              <w:rPr>
                <w:rFonts w:cs="Calibri"/>
                <w:b/>
                <w:sz w:val="20"/>
                <w:szCs w:val="20"/>
              </w:rPr>
            </w:pPr>
          </w:p>
        </w:tc>
      </w:tr>
      <w:tr w:rsidR="006E5891" w:rsidRPr="00422178" w:rsidTr="00363E57">
        <w:trPr>
          <w:trHeight w:val="240"/>
          <w:jc w:val="center"/>
        </w:trPr>
        <w:tc>
          <w:tcPr>
            <w:tcW w:w="585" w:type="dxa"/>
            <w:shd w:val="clear" w:color="auto" w:fill="auto"/>
          </w:tcPr>
          <w:p w:rsidR="006E5891" w:rsidRDefault="006E5891" w:rsidP="009C64C2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5080" w:type="dxa"/>
            <w:shd w:val="clear" w:color="auto" w:fill="auto"/>
          </w:tcPr>
          <w:p w:rsidR="005805F0" w:rsidRPr="00D1385B" w:rsidRDefault="005805F0" w:rsidP="005805F0">
            <w:pPr>
              <w:pStyle w:val="Bezodstpw"/>
              <w:numPr>
                <w:ilvl w:val="0"/>
                <w:numId w:val="35"/>
              </w:numPr>
              <w:rPr>
                <w:rFonts w:cs="Calibri"/>
              </w:rPr>
            </w:pPr>
            <w:r w:rsidRPr="00D1385B">
              <w:rPr>
                <w:rFonts w:cs="Calibri"/>
              </w:rPr>
              <w:t>Słupek o szer. 30mmx30 mm</w:t>
            </w:r>
          </w:p>
          <w:p w:rsidR="005805F0" w:rsidRPr="00D1385B" w:rsidRDefault="005805F0" w:rsidP="005805F0">
            <w:pPr>
              <w:pStyle w:val="Bezodstpw"/>
              <w:numPr>
                <w:ilvl w:val="0"/>
                <w:numId w:val="35"/>
              </w:numPr>
              <w:rPr>
                <w:rFonts w:cs="Calibri"/>
              </w:rPr>
            </w:pPr>
            <w:r w:rsidRPr="00D1385B">
              <w:rPr>
                <w:rFonts w:cs="Calibri"/>
              </w:rPr>
              <w:t>Wymiar zewnętrzny regału 435mmx950mm</w:t>
            </w:r>
          </w:p>
          <w:p w:rsidR="005805F0" w:rsidRPr="00D1385B" w:rsidRDefault="005805F0" w:rsidP="005805F0">
            <w:pPr>
              <w:pStyle w:val="Bezodstpw"/>
              <w:numPr>
                <w:ilvl w:val="0"/>
                <w:numId w:val="35"/>
              </w:numPr>
              <w:rPr>
                <w:rFonts w:cs="Calibri"/>
              </w:rPr>
            </w:pPr>
            <w:r w:rsidRPr="00D1385B">
              <w:rPr>
                <w:rFonts w:cs="Calibri"/>
              </w:rPr>
              <w:t xml:space="preserve">Ograniczniki boczne dla każdej z półek szer. 50mm </w:t>
            </w:r>
          </w:p>
          <w:p w:rsidR="005805F0" w:rsidRPr="00D1385B" w:rsidRDefault="005805F0" w:rsidP="005805F0">
            <w:pPr>
              <w:pStyle w:val="Bezodstpw"/>
              <w:numPr>
                <w:ilvl w:val="0"/>
                <w:numId w:val="35"/>
              </w:numPr>
              <w:rPr>
                <w:rFonts w:cs="Calibri"/>
                <w:color w:val="000000" w:themeColor="text1"/>
              </w:rPr>
            </w:pPr>
            <w:r w:rsidRPr="00D1385B">
              <w:rPr>
                <w:rFonts w:cs="Calibri"/>
                <w:color w:val="000000" w:themeColor="text1"/>
              </w:rPr>
              <w:t>Przedłużenie i ogranicznik poziomy na najwyższą półkę</w:t>
            </w:r>
          </w:p>
          <w:p w:rsidR="005805F0" w:rsidRPr="00D1385B" w:rsidRDefault="005805F0" w:rsidP="005805F0">
            <w:pPr>
              <w:pStyle w:val="Bezodstpw"/>
              <w:numPr>
                <w:ilvl w:val="0"/>
                <w:numId w:val="35"/>
              </w:numPr>
              <w:rPr>
                <w:rFonts w:cs="Calibri"/>
                <w:color w:val="000000" w:themeColor="text1"/>
              </w:rPr>
            </w:pPr>
            <w:r w:rsidRPr="00D1385B">
              <w:rPr>
                <w:rFonts w:cs="Calibri"/>
                <w:color w:val="000000" w:themeColor="text1"/>
              </w:rPr>
              <w:t xml:space="preserve">Słupki </w:t>
            </w:r>
            <w:r w:rsidR="00445F60" w:rsidRPr="00D1385B">
              <w:rPr>
                <w:rFonts w:cs="Calibri"/>
                <w:color w:val="000000" w:themeColor="text1"/>
              </w:rPr>
              <w:t>i półki malowane proszkowo</w:t>
            </w:r>
          </w:p>
          <w:p w:rsidR="005805F0" w:rsidRPr="00D1385B" w:rsidRDefault="005805F0" w:rsidP="005805F0">
            <w:pPr>
              <w:pStyle w:val="Bezodstpw"/>
              <w:numPr>
                <w:ilvl w:val="0"/>
                <w:numId w:val="35"/>
              </w:numPr>
              <w:rPr>
                <w:rFonts w:cs="Calibri"/>
                <w:color w:val="000000" w:themeColor="text1"/>
              </w:rPr>
            </w:pPr>
            <w:r w:rsidRPr="00D1385B">
              <w:rPr>
                <w:rFonts w:cs="Calibri"/>
                <w:color w:val="000000" w:themeColor="text1"/>
              </w:rPr>
              <w:t>Półki wykonane z blach min. 1.25mm</w:t>
            </w:r>
          </w:p>
          <w:p w:rsidR="005805F0" w:rsidRPr="00D1385B" w:rsidRDefault="005805F0" w:rsidP="005805F0">
            <w:pPr>
              <w:pStyle w:val="Bezodstpw"/>
              <w:numPr>
                <w:ilvl w:val="0"/>
                <w:numId w:val="35"/>
              </w:numPr>
              <w:rPr>
                <w:rFonts w:cs="Calibri"/>
                <w:color w:val="000000" w:themeColor="text1"/>
              </w:rPr>
            </w:pPr>
            <w:r w:rsidRPr="00D1385B">
              <w:rPr>
                <w:rFonts w:cs="Calibri"/>
                <w:color w:val="000000" w:themeColor="text1"/>
              </w:rPr>
              <w:t>Słupki wykonane z blachy min.2 mm</w:t>
            </w:r>
          </w:p>
          <w:p w:rsidR="005805F0" w:rsidRPr="00D1385B" w:rsidRDefault="005805F0" w:rsidP="005805F0">
            <w:pPr>
              <w:pStyle w:val="Bezodstpw"/>
              <w:numPr>
                <w:ilvl w:val="0"/>
                <w:numId w:val="35"/>
              </w:numPr>
              <w:rPr>
                <w:rFonts w:cs="Calibri"/>
                <w:color w:val="000000" w:themeColor="text1"/>
              </w:rPr>
            </w:pPr>
            <w:r w:rsidRPr="00D1385B">
              <w:rPr>
                <w:rFonts w:cs="Calibri"/>
                <w:color w:val="000000" w:themeColor="text1"/>
              </w:rPr>
              <w:t>Perforacja słupka  co 30-50 mm</w:t>
            </w:r>
          </w:p>
          <w:p w:rsidR="005805F0" w:rsidRPr="00D1385B" w:rsidRDefault="008D068D" w:rsidP="005805F0">
            <w:pPr>
              <w:pStyle w:val="Bezodstpw"/>
              <w:numPr>
                <w:ilvl w:val="0"/>
                <w:numId w:val="35"/>
              </w:numPr>
              <w:rPr>
                <w:rFonts w:cs="Calibri"/>
                <w:color w:val="000000" w:themeColor="text1"/>
              </w:rPr>
            </w:pPr>
            <w:r w:rsidRPr="00D1385B">
              <w:rPr>
                <w:rFonts w:cs="Calibri"/>
                <w:color w:val="000000" w:themeColor="text1"/>
              </w:rPr>
              <w:t xml:space="preserve">Wymiary półki </w:t>
            </w:r>
            <w:r w:rsidR="005805F0" w:rsidRPr="00D1385B">
              <w:rPr>
                <w:rFonts w:cs="Calibri"/>
                <w:color w:val="000000" w:themeColor="text1"/>
              </w:rPr>
              <w:t>425 mm</w:t>
            </w:r>
            <w:r w:rsidRPr="00D1385B">
              <w:rPr>
                <w:rFonts w:cs="Calibri"/>
                <w:color w:val="000000" w:themeColor="text1"/>
              </w:rPr>
              <w:t>x940mm</w:t>
            </w:r>
          </w:p>
          <w:p w:rsidR="005805F0" w:rsidRPr="00D1385B" w:rsidRDefault="005805F0" w:rsidP="005805F0">
            <w:pPr>
              <w:pStyle w:val="Bezodstpw"/>
              <w:numPr>
                <w:ilvl w:val="0"/>
                <w:numId w:val="35"/>
              </w:numPr>
              <w:rPr>
                <w:rFonts w:cs="Calibri"/>
                <w:color w:val="000000" w:themeColor="text1"/>
              </w:rPr>
            </w:pPr>
            <w:r w:rsidRPr="00D1385B">
              <w:rPr>
                <w:rFonts w:cs="Calibri"/>
                <w:color w:val="000000" w:themeColor="text1"/>
              </w:rPr>
              <w:t xml:space="preserve">Regały wzmacniane </w:t>
            </w:r>
          </w:p>
          <w:p w:rsidR="006E5891" w:rsidRPr="00D1385B" w:rsidRDefault="00D1385B" w:rsidP="00C91FEF">
            <w:pPr>
              <w:pStyle w:val="Bezodstpw"/>
              <w:numPr>
                <w:ilvl w:val="0"/>
                <w:numId w:val="35"/>
              </w:numPr>
              <w:rPr>
                <w:rFonts w:cs="Calibri"/>
                <w:color w:val="000000" w:themeColor="text1"/>
              </w:rPr>
            </w:pPr>
            <w:r w:rsidRPr="00D1385B">
              <w:rPr>
                <w:rFonts w:cs="Calibri"/>
                <w:color w:val="000000" w:themeColor="text1"/>
              </w:rPr>
              <w:t>Ilość półek :7 szt.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5805F0" w:rsidRDefault="005805F0" w:rsidP="005805F0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TAK</w:t>
            </w:r>
          </w:p>
          <w:p w:rsidR="006E5891" w:rsidRDefault="005805F0" w:rsidP="005805F0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opisać</w:t>
            </w:r>
          </w:p>
        </w:tc>
        <w:tc>
          <w:tcPr>
            <w:tcW w:w="3851" w:type="dxa"/>
            <w:gridSpan w:val="2"/>
            <w:shd w:val="clear" w:color="auto" w:fill="auto"/>
          </w:tcPr>
          <w:p w:rsidR="006E5891" w:rsidRDefault="006E5891" w:rsidP="009C64C2">
            <w:pPr>
              <w:pStyle w:val="Bezodstpw"/>
              <w:rPr>
                <w:rFonts w:cs="Calibri"/>
                <w:b/>
                <w:sz w:val="20"/>
                <w:szCs w:val="20"/>
              </w:rPr>
            </w:pPr>
          </w:p>
        </w:tc>
      </w:tr>
      <w:tr w:rsidR="006E5891" w:rsidRPr="00422178" w:rsidTr="00363E57">
        <w:trPr>
          <w:trHeight w:val="240"/>
          <w:jc w:val="center"/>
        </w:trPr>
        <w:tc>
          <w:tcPr>
            <w:tcW w:w="585" w:type="dxa"/>
            <w:shd w:val="clear" w:color="auto" w:fill="auto"/>
          </w:tcPr>
          <w:p w:rsidR="006E5891" w:rsidRDefault="006E5891" w:rsidP="009C64C2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5080" w:type="dxa"/>
            <w:shd w:val="clear" w:color="auto" w:fill="auto"/>
          </w:tcPr>
          <w:p w:rsidR="006E5891" w:rsidRDefault="006E5891" w:rsidP="00C91FEF">
            <w:pPr>
              <w:pStyle w:val="Bezodstpw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6E5891" w:rsidRDefault="006E5891" w:rsidP="009C64C2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3851" w:type="dxa"/>
            <w:gridSpan w:val="2"/>
            <w:shd w:val="clear" w:color="auto" w:fill="auto"/>
          </w:tcPr>
          <w:p w:rsidR="006E5891" w:rsidRDefault="006E5891" w:rsidP="009C64C2">
            <w:pPr>
              <w:pStyle w:val="Bezodstpw"/>
              <w:rPr>
                <w:rFonts w:cs="Calibri"/>
                <w:b/>
                <w:sz w:val="20"/>
                <w:szCs w:val="20"/>
              </w:rPr>
            </w:pPr>
          </w:p>
        </w:tc>
      </w:tr>
      <w:tr w:rsidR="009C64C2" w:rsidRPr="00422178" w:rsidTr="009C64C2">
        <w:trPr>
          <w:jc w:val="center"/>
        </w:trPr>
        <w:tc>
          <w:tcPr>
            <w:tcW w:w="585" w:type="dxa"/>
            <w:shd w:val="clear" w:color="auto" w:fill="auto"/>
          </w:tcPr>
          <w:p w:rsidR="009C64C2" w:rsidRDefault="00D1385B" w:rsidP="009C64C2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lastRenderedPageBreak/>
              <w:t>5</w:t>
            </w:r>
            <w:r w:rsidR="009C64C2">
              <w:rPr>
                <w:rFonts w:cs="Calibri"/>
                <w:sz w:val="20"/>
                <w:szCs w:val="20"/>
              </w:rPr>
              <w:t>.</w:t>
            </w:r>
          </w:p>
        </w:tc>
        <w:tc>
          <w:tcPr>
            <w:tcW w:w="9924" w:type="dxa"/>
            <w:gridSpan w:val="5"/>
            <w:shd w:val="clear" w:color="auto" w:fill="auto"/>
          </w:tcPr>
          <w:p w:rsidR="009C64C2" w:rsidRPr="00614BBE" w:rsidRDefault="00D8699F" w:rsidP="009C64C2">
            <w:pPr>
              <w:pStyle w:val="Bezodstpw"/>
              <w:rPr>
                <w:rFonts w:cs="Calibri"/>
                <w:b/>
                <w:sz w:val="20"/>
                <w:szCs w:val="20"/>
              </w:rPr>
            </w:pPr>
            <w:r w:rsidRPr="00614BBE">
              <w:rPr>
                <w:rFonts w:cs="Calibri"/>
                <w:b/>
                <w:sz w:val="24"/>
                <w:szCs w:val="24"/>
              </w:rPr>
              <w:t xml:space="preserve">REGAŁ  METALOWY  </w:t>
            </w:r>
            <w:r w:rsidRPr="00614BBE">
              <w:rPr>
                <w:rFonts w:cs="Calibri"/>
                <w:b/>
              </w:rPr>
              <w:t>II</w:t>
            </w:r>
            <w:r w:rsidR="006E5891" w:rsidRPr="00614BBE">
              <w:rPr>
                <w:rFonts w:cs="Calibri"/>
                <w:b/>
              </w:rPr>
              <w:t>I</w:t>
            </w:r>
            <w:r w:rsidR="005805F0" w:rsidRPr="00614BBE">
              <w:rPr>
                <w:rFonts w:cs="Calibri"/>
                <w:b/>
                <w:sz w:val="24"/>
                <w:szCs w:val="24"/>
              </w:rPr>
              <w:t xml:space="preserve">             -  30 szt</w:t>
            </w:r>
            <w:r w:rsidR="00445F60" w:rsidRPr="00614BBE">
              <w:rPr>
                <w:rFonts w:cs="Calibri"/>
                <w:b/>
                <w:sz w:val="24"/>
                <w:szCs w:val="24"/>
              </w:rPr>
              <w:t>.</w:t>
            </w:r>
          </w:p>
        </w:tc>
      </w:tr>
      <w:tr w:rsidR="00D8699F" w:rsidRPr="00422178" w:rsidTr="00363E57">
        <w:trPr>
          <w:jc w:val="center"/>
        </w:trPr>
        <w:tc>
          <w:tcPr>
            <w:tcW w:w="585" w:type="dxa"/>
            <w:shd w:val="clear" w:color="auto" w:fill="auto"/>
          </w:tcPr>
          <w:p w:rsidR="00D8699F" w:rsidRDefault="00D8699F" w:rsidP="00D8699F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5080" w:type="dxa"/>
            <w:shd w:val="clear" w:color="auto" w:fill="auto"/>
          </w:tcPr>
          <w:p w:rsidR="005B6C89" w:rsidRPr="00D1385B" w:rsidRDefault="005B6C89" w:rsidP="008D068D">
            <w:pPr>
              <w:pStyle w:val="Bezodstpw"/>
              <w:numPr>
                <w:ilvl w:val="0"/>
                <w:numId w:val="37"/>
              </w:numPr>
              <w:rPr>
                <w:rFonts w:cs="Calibri"/>
              </w:rPr>
            </w:pPr>
            <w:r w:rsidRPr="00D1385B">
              <w:rPr>
                <w:rFonts w:cs="Calibri"/>
              </w:rPr>
              <w:t>Stacjonarny</w:t>
            </w:r>
          </w:p>
          <w:p w:rsidR="005B6C89" w:rsidRPr="00D1385B" w:rsidRDefault="00D90375" w:rsidP="008D068D">
            <w:pPr>
              <w:pStyle w:val="Bezodstpw"/>
              <w:numPr>
                <w:ilvl w:val="0"/>
                <w:numId w:val="37"/>
              </w:numPr>
              <w:rPr>
                <w:rFonts w:cs="Calibri"/>
              </w:rPr>
            </w:pPr>
            <w:r w:rsidRPr="00D1385B">
              <w:rPr>
                <w:rFonts w:cs="Calibri"/>
              </w:rPr>
              <w:t>Wysokości  3000 mm( +/- 20</w:t>
            </w:r>
            <w:r w:rsidR="005B6C89" w:rsidRPr="00D1385B">
              <w:rPr>
                <w:rFonts w:cs="Calibri"/>
              </w:rPr>
              <w:t>mm)</w:t>
            </w:r>
          </w:p>
          <w:p w:rsidR="00E30B41" w:rsidRPr="00D1385B" w:rsidRDefault="005B6C89" w:rsidP="008D068D">
            <w:pPr>
              <w:pStyle w:val="Bezodstpw"/>
              <w:numPr>
                <w:ilvl w:val="0"/>
                <w:numId w:val="37"/>
              </w:numPr>
              <w:rPr>
                <w:rFonts w:cs="Calibri"/>
              </w:rPr>
            </w:pPr>
            <w:r w:rsidRPr="00D1385B">
              <w:rPr>
                <w:rFonts w:cs="Calibri"/>
              </w:rPr>
              <w:t xml:space="preserve">Głębokości </w:t>
            </w:r>
            <w:r w:rsidR="00E30B41" w:rsidRPr="00D1385B">
              <w:rPr>
                <w:rFonts w:cs="Calibri"/>
              </w:rPr>
              <w:t xml:space="preserve">   </w:t>
            </w:r>
            <w:r w:rsidRPr="00D1385B">
              <w:rPr>
                <w:rFonts w:cs="Calibri"/>
              </w:rPr>
              <w:t>40</w:t>
            </w:r>
            <w:r w:rsidR="00E30B41" w:rsidRPr="00D1385B">
              <w:rPr>
                <w:rFonts w:cs="Calibri"/>
              </w:rPr>
              <w:t xml:space="preserve">0 </w:t>
            </w:r>
            <w:r w:rsidRPr="00D1385B">
              <w:rPr>
                <w:rFonts w:cs="Calibri"/>
              </w:rPr>
              <w:t>mm</w:t>
            </w:r>
          </w:p>
          <w:p w:rsidR="005B6C89" w:rsidRPr="00D1385B" w:rsidRDefault="005B6C89" w:rsidP="008D068D">
            <w:pPr>
              <w:pStyle w:val="Bezodstpw"/>
              <w:numPr>
                <w:ilvl w:val="0"/>
                <w:numId w:val="37"/>
              </w:numPr>
              <w:rPr>
                <w:rFonts w:cs="Calibri"/>
              </w:rPr>
            </w:pPr>
            <w:r w:rsidRPr="00D1385B">
              <w:rPr>
                <w:rFonts w:cs="Calibri"/>
              </w:rPr>
              <w:t>Skręcany</w:t>
            </w:r>
            <w:r w:rsidR="00D90375" w:rsidRPr="00D1385B">
              <w:rPr>
                <w:rFonts w:cs="Calibri"/>
              </w:rPr>
              <w:t xml:space="preserve"> wkrętami</w:t>
            </w:r>
          </w:p>
          <w:p w:rsidR="00D8699F" w:rsidRPr="00D1385B" w:rsidRDefault="006E5891" w:rsidP="008D068D">
            <w:pPr>
              <w:pStyle w:val="Bezodstpw"/>
              <w:numPr>
                <w:ilvl w:val="0"/>
                <w:numId w:val="37"/>
              </w:numPr>
              <w:tabs>
                <w:tab w:val="left" w:pos="2715"/>
              </w:tabs>
              <w:jc w:val="both"/>
              <w:rPr>
                <w:rFonts w:cs="Calibri"/>
              </w:rPr>
            </w:pPr>
            <w:r w:rsidRPr="00D1385B">
              <w:rPr>
                <w:rFonts w:cs="Calibri"/>
              </w:rPr>
              <w:t xml:space="preserve"> </w:t>
            </w:r>
            <w:r w:rsidR="005B6C89" w:rsidRPr="00D1385B">
              <w:rPr>
                <w:rFonts w:cs="Calibri"/>
              </w:rPr>
              <w:t>Nośność  półki min.150 kg</w:t>
            </w:r>
          </w:p>
          <w:p w:rsidR="00D90375" w:rsidRPr="00D1385B" w:rsidRDefault="00D90375" w:rsidP="008D068D">
            <w:pPr>
              <w:pStyle w:val="Bezodstpw"/>
              <w:numPr>
                <w:ilvl w:val="0"/>
                <w:numId w:val="37"/>
              </w:numPr>
              <w:tabs>
                <w:tab w:val="left" w:pos="2715"/>
              </w:tabs>
              <w:jc w:val="both"/>
              <w:rPr>
                <w:rFonts w:cs="Calibri"/>
              </w:rPr>
            </w:pPr>
            <w:r w:rsidRPr="00D1385B">
              <w:rPr>
                <w:rFonts w:cs="Calibri"/>
              </w:rPr>
              <w:t>Obciążenie regału 1000 kg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D8699F" w:rsidRPr="00D1385B" w:rsidRDefault="005B6C89" w:rsidP="00D8699F">
            <w:pPr>
              <w:pStyle w:val="Bezodstpw"/>
              <w:jc w:val="center"/>
              <w:rPr>
                <w:rFonts w:cs="Calibri"/>
              </w:rPr>
            </w:pPr>
            <w:r w:rsidRPr="00D1385B">
              <w:rPr>
                <w:rFonts w:cs="Calibri"/>
              </w:rPr>
              <w:t>TAK, opisać</w:t>
            </w:r>
          </w:p>
        </w:tc>
        <w:tc>
          <w:tcPr>
            <w:tcW w:w="3851" w:type="dxa"/>
            <w:gridSpan w:val="2"/>
            <w:shd w:val="clear" w:color="auto" w:fill="auto"/>
          </w:tcPr>
          <w:p w:rsidR="00D8699F" w:rsidRDefault="00D8699F" w:rsidP="00D8699F">
            <w:pPr>
              <w:pStyle w:val="Bezodstpw"/>
              <w:rPr>
                <w:rFonts w:cs="Calibri"/>
                <w:b/>
                <w:sz w:val="20"/>
                <w:szCs w:val="20"/>
              </w:rPr>
            </w:pPr>
          </w:p>
        </w:tc>
      </w:tr>
      <w:tr w:rsidR="00D8699F" w:rsidRPr="00422178" w:rsidTr="004078BF">
        <w:trPr>
          <w:jc w:val="center"/>
        </w:trPr>
        <w:tc>
          <w:tcPr>
            <w:tcW w:w="585" w:type="dxa"/>
            <w:shd w:val="clear" w:color="auto" w:fill="auto"/>
          </w:tcPr>
          <w:p w:rsidR="00D8699F" w:rsidRPr="00422178" w:rsidRDefault="00D1385B" w:rsidP="00D8699F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6</w:t>
            </w:r>
            <w:r w:rsidR="00D8699F">
              <w:rPr>
                <w:rFonts w:cs="Calibri"/>
                <w:sz w:val="20"/>
                <w:szCs w:val="20"/>
              </w:rPr>
              <w:t>.</w:t>
            </w:r>
          </w:p>
        </w:tc>
        <w:tc>
          <w:tcPr>
            <w:tcW w:w="9924" w:type="dxa"/>
            <w:gridSpan w:val="5"/>
            <w:shd w:val="clear" w:color="auto" w:fill="auto"/>
          </w:tcPr>
          <w:p w:rsidR="00D8699F" w:rsidRPr="00D1385B" w:rsidRDefault="005B6C89" w:rsidP="00D8699F">
            <w:pPr>
              <w:pStyle w:val="Bezodstpw"/>
              <w:rPr>
                <w:rFonts w:cs="Calibri"/>
                <w:b/>
              </w:rPr>
            </w:pPr>
            <w:r w:rsidRPr="00D1385B">
              <w:rPr>
                <w:rFonts w:cs="Calibri"/>
                <w:b/>
              </w:rPr>
              <w:t xml:space="preserve">Elementy </w:t>
            </w:r>
          </w:p>
        </w:tc>
      </w:tr>
      <w:tr w:rsidR="00D8699F" w:rsidRPr="00422178" w:rsidTr="00D222A7">
        <w:trPr>
          <w:trHeight w:val="1829"/>
          <w:jc w:val="center"/>
        </w:trPr>
        <w:tc>
          <w:tcPr>
            <w:tcW w:w="585" w:type="dxa"/>
            <w:shd w:val="clear" w:color="auto" w:fill="auto"/>
          </w:tcPr>
          <w:p w:rsidR="00D8699F" w:rsidRPr="00422178" w:rsidRDefault="00D8699F" w:rsidP="00D8699F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5108" w:type="dxa"/>
            <w:gridSpan w:val="2"/>
            <w:shd w:val="clear" w:color="auto" w:fill="auto"/>
          </w:tcPr>
          <w:p w:rsidR="005B6C89" w:rsidRPr="00D1385B" w:rsidRDefault="005B6C89" w:rsidP="008D068D">
            <w:pPr>
              <w:pStyle w:val="Bezodstpw"/>
              <w:numPr>
                <w:ilvl w:val="0"/>
                <w:numId w:val="36"/>
              </w:numPr>
              <w:rPr>
                <w:rFonts w:cs="Calibri"/>
              </w:rPr>
            </w:pPr>
            <w:r w:rsidRPr="00D1385B">
              <w:rPr>
                <w:rFonts w:cs="Calibri"/>
              </w:rPr>
              <w:t>Słupek o szer. 30mmx30 mm</w:t>
            </w:r>
          </w:p>
          <w:p w:rsidR="005B6C89" w:rsidRPr="00D1385B" w:rsidRDefault="005B6C89" w:rsidP="008D068D">
            <w:pPr>
              <w:pStyle w:val="Bezodstpw"/>
              <w:numPr>
                <w:ilvl w:val="0"/>
                <w:numId w:val="36"/>
              </w:numPr>
              <w:rPr>
                <w:rFonts w:cs="Calibri"/>
              </w:rPr>
            </w:pPr>
            <w:r w:rsidRPr="00D1385B">
              <w:rPr>
                <w:rFonts w:cs="Calibri"/>
              </w:rPr>
              <w:t>Wymiar zewnętrzny regału 435mmx950mm</w:t>
            </w:r>
          </w:p>
          <w:p w:rsidR="005B6C89" w:rsidRPr="00D1385B" w:rsidRDefault="005B6C89" w:rsidP="008D068D">
            <w:pPr>
              <w:pStyle w:val="Bezodstpw"/>
              <w:numPr>
                <w:ilvl w:val="0"/>
                <w:numId w:val="36"/>
              </w:numPr>
              <w:rPr>
                <w:rFonts w:cs="Calibri"/>
              </w:rPr>
            </w:pPr>
            <w:r w:rsidRPr="00D1385B">
              <w:rPr>
                <w:rFonts w:cs="Calibri"/>
              </w:rPr>
              <w:t xml:space="preserve">Ograniczniki boczne dla każdej z półek szer. 50mm </w:t>
            </w:r>
          </w:p>
          <w:p w:rsidR="005B6C89" w:rsidRPr="00D1385B" w:rsidRDefault="005B6C89" w:rsidP="008D068D">
            <w:pPr>
              <w:pStyle w:val="Bezodstpw"/>
              <w:numPr>
                <w:ilvl w:val="0"/>
                <w:numId w:val="36"/>
              </w:numPr>
              <w:rPr>
                <w:rFonts w:cs="Calibri"/>
                <w:color w:val="000000" w:themeColor="text1"/>
              </w:rPr>
            </w:pPr>
            <w:r w:rsidRPr="00D1385B">
              <w:rPr>
                <w:rFonts w:cs="Calibri"/>
                <w:color w:val="000000" w:themeColor="text1"/>
              </w:rPr>
              <w:t>Przedłużenie i ogranicznik poziomy na najwyższą półkę</w:t>
            </w:r>
          </w:p>
          <w:p w:rsidR="005B6C89" w:rsidRPr="00D1385B" w:rsidRDefault="005B6C89" w:rsidP="008D068D">
            <w:pPr>
              <w:pStyle w:val="Bezodstpw"/>
              <w:numPr>
                <w:ilvl w:val="0"/>
                <w:numId w:val="36"/>
              </w:numPr>
              <w:rPr>
                <w:rFonts w:cs="Calibri"/>
                <w:color w:val="000000" w:themeColor="text1"/>
              </w:rPr>
            </w:pPr>
            <w:r w:rsidRPr="00D1385B">
              <w:rPr>
                <w:rFonts w:cs="Calibri"/>
                <w:color w:val="000000" w:themeColor="text1"/>
              </w:rPr>
              <w:t xml:space="preserve">Słupki </w:t>
            </w:r>
            <w:r w:rsidR="00445F60" w:rsidRPr="00D1385B">
              <w:rPr>
                <w:rFonts w:cs="Calibri"/>
                <w:color w:val="000000" w:themeColor="text1"/>
              </w:rPr>
              <w:t>i półki malowane proszkowo</w:t>
            </w:r>
          </w:p>
          <w:p w:rsidR="005B6C89" w:rsidRPr="00D1385B" w:rsidRDefault="005B6C89" w:rsidP="008D068D">
            <w:pPr>
              <w:pStyle w:val="Bezodstpw"/>
              <w:numPr>
                <w:ilvl w:val="0"/>
                <w:numId w:val="36"/>
              </w:numPr>
              <w:rPr>
                <w:rFonts w:cs="Calibri"/>
                <w:color w:val="000000" w:themeColor="text1"/>
              </w:rPr>
            </w:pPr>
            <w:r w:rsidRPr="00D1385B">
              <w:rPr>
                <w:rFonts w:cs="Calibri"/>
                <w:color w:val="000000" w:themeColor="text1"/>
              </w:rPr>
              <w:t>Półki wykonane z blach min. 1.25mm</w:t>
            </w:r>
          </w:p>
          <w:p w:rsidR="005B6C89" w:rsidRPr="00D1385B" w:rsidRDefault="005B6C89" w:rsidP="008D068D">
            <w:pPr>
              <w:pStyle w:val="Bezodstpw"/>
              <w:numPr>
                <w:ilvl w:val="0"/>
                <w:numId w:val="36"/>
              </w:numPr>
              <w:rPr>
                <w:rFonts w:cs="Calibri"/>
                <w:color w:val="000000" w:themeColor="text1"/>
              </w:rPr>
            </w:pPr>
            <w:r w:rsidRPr="00D1385B">
              <w:rPr>
                <w:rFonts w:cs="Calibri"/>
                <w:color w:val="000000" w:themeColor="text1"/>
              </w:rPr>
              <w:t>Słupki wykonane z blachy min.2 mm</w:t>
            </w:r>
          </w:p>
          <w:p w:rsidR="005B6C89" w:rsidRPr="00D1385B" w:rsidRDefault="005B6C89" w:rsidP="008D068D">
            <w:pPr>
              <w:pStyle w:val="Bezodstpw"/>
              <w:numPr>
                <w:ilvl w:val="0"/>
                <w:numId w:val="36"/>
              </w:numPr>
              <w:rPr>
                <w:rFonts w:cs="Calibri"/>
                <w:color w:val="000000" w:themeColor="text1"/>
              </w:rPr>
            </w:pPr>
            <w:r w:rsidRPr="00D1385B">
              <w:rPr>
                <w:rFonts w:cs="Calibri"/>
                <w:color w:val="000000" w:themeColor="text1"/>
              </w:rPr>
              <w:t>Perforacja słupka  co 30-50 mm</w:t>
            </w:r>
          </w:p>
          <w:p w:rsidR="005B6C89" w:rsidRPr="00D1385B" w:rsidRDefault="008D068D" w:rsidP="008D068D">
            <w:pPr>
              <w:pStyle w:val="Bezodstpw"/>
              <w:numPr>
                <w:ilvl w:val="0"/>
                <w:numId w:val="36"/>
              </w:numPr>
              <w:rPr>
                <w:rFonts w:cs="Calibri"/>
                <w:color w:val="000000" w:themeColor="text1"/>
              </w:rPr>
            </w:pPr>
            <w:r w:rsidRPr="00D1385B">
              <w:rPr>
                <w:rFonts w:cs="Calibri"/>
                <w:color w:val="000000" w:themeColor="text1"/>
              </w:rPr>
              <w:t xml:space="preserve">Wymiary półki </w:t>
            </w:r>
            <w:r w:rsidR="005B6C89" w:rsidRPr="00D1385B">
              <w:rPr>
                <w:rFonts w:cs="Calibri"/>
                <w:color w:val="000000" w:themeColor="text1"/>
              </w:rPr>
              <w:t>425 mm</w:t>
            </w:r>
            <w:r w:rsidRPr="00D1385B">
              <w:rPr>
                <w:rFonts w:cs="Calibri"/>
                <w:color w:val="000000" w:themeColor="text1"/>
              </w:rPr>
              <w:t>x940mm</w:t>
            </w:r>
          </w:p>
          <w:p w:rsidR="005B6C89" w:rsidRPr="00D1385B" w:rsidRDefault="005B6C89" w:rsidP="008D068D">
            <w:pPr>
              <w:pStyle w:val="Bezodstpw"/>
              <w:numPr>
                <w:ilvl w:val="0"/>
                <w:numId w:val="36"/>
              </w:numPr>
              <w:rPr>
                <w:rFonts w:cs="Calibri"/>
                <w:color w:val="000000" w:themeColor="text1"/>
              </w:rPr>
            </w:pPr>
            <w:r w:rsidRPr="00D1385B">
              <w:rPr>
                <w:rFonts w:cs="Calibri"/>
                <w:color w:val="000000" w:themeColor="text1"/>
              </w:rPr>
              <w:t xml:space="preserve">Regały wzmacniane </w:t>
            </w:r>
          </w:p>
          <w:p w:rsidR="00D1385B" w:rsidRPr="00D1385B" w:rsidRDefault="00D1385B" w:rsidP="008D068D">
            <w:pPr>
              <w:pStyle w:val="Bezodstpw"/>
              <w:numPr>
                <w:ilvl w:val="0"/>
                <w:numId w:val="36"/>
              </w:numPr>
              <w:rPr>
                <w:rFonts w:cs="Calibri"/>
                <w:color w:val="000000" w:themeColor="text1"/>
              </w:rPr>
            </w:pPr>
            <w:r w:rsidRPr="00D1385B">
              <w:rPr>
                <w:rFonts w:cs="Calibri"/>
                <w:color w:val="000000" w:themeColor="text1"/>
              </w:rPr>
              <w:t>Ilość półek :8 szt.</w:t>
            </w:r>
          </w:p>
          <w:p w:rsidR="00D8699F" w:rsidRPr="00D1385B" w:rsidRDefault="00D8699F" w:rsidP="005B6C89">
            <w:pPr>
              <w:pStyle w:val="Bezodstpw"/>
              <w:ind w:left="360"/>
              <w:rPr>
                <w:rFonts w:cs="Calibri"/>
              </w:rPr>
            </w:pPr>
          </w:p>
        </w:tc>
        <w:tc>
          <w:tcPr>
            <w:tcW w:w="1022" w:type="dxa"/>
            <w:gridSpan w:val="2"/>
            <w:shd w:val="clear" w:color="auto" w:fill="auto"/>
          </w:tcPr>
          <w:p w:rsidR="00D8699F" w:rsidRPr="00422178" w:rsidRDefault="00D8699F" w:rsidP="00D8699F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  <w:r w:rsidRPr="00422178">
              <w:rPr>
                <w:rFonts w:cs="Calibri"/>
                <w:sz w:val="20"/>
                <w:szCs w:val="20"/>
              </w:rPr>
              <w:t>TAK, opisać</w:t>
            </w:r>
          </w:p>
        </w:tc>
        <w:tc>
          <w:tcPr>
            <w:tcW w:w="3794" w:type="dxa"/>
            <w:shd w:val="clear" w:color="auto" w:fill="auto"/>
          </w:tcPr>
          <w:p w:rsidR="00D8699F" w:rsidRPr="00422178" w:rsidRDefault="00D8699F" w:rsidP="00D8699F">
            <w:pPr>
              <w:pStyle w:val="Bezodstpw"/>
              <w:rPr>
                <w:rFonts w:cs="Calibri"/>
                <w:sz w:val="20"/>
                <w:szCs w:val="20"/>
              </w:rPr>
            </w:pPr>
          </w:p>
        </w:tc>
      </w:tr>
      <w:tr w:rsidR="00D8699F" w:rsidRPr="00422178" w:rsidTr="00F64E5D">
        <w:trPr>
          <w:trHeight w:val="439"/>
          <w:jc w:val="center"/>
        </w:trPr>
        <w:tc>
          <w:tcPr>
            <w:tcW w:w="585" w:type="dxa"/>
            <w:shd w:val="clear" w:color="auto" w:fill="auto"/>
          </w:tcPr>
          <w:p w:rsidR="00D8699F" w:rsidRPr="00342D8F" w:rsidRDefault="00D1385B" w:rsidP="00D8699F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7</w:t>
            </w:r>
            <w:r w:rsidR="00D8699F">
              <w:rPr>
                <w:rFonts w:cs="Calibri"/>
                <w:sz w:val="20"/>
                <w:szCs w:val="20"/>
              </w:rPr>
              <w:t>.</w:t>
            </w:r>
          </w:p>
        </w:tc>
        <w:tc>
          <w:tcPr>
            <w:tcW w:w="5108" w:type="dxa"/>
            <w:gridSpan w:val="2"/>
            <w:shd w:val="clear" w:color="auto" w:fill="auto"/>
          </w:tcPr>
          <w:p w:rsidR="00D8699F" w:rsidRPr="00D1385B" w:rsidRDefault="00D8699F" w:rsidP="00D8699F">
            <w:pPr>
              <w:pStyle w:val="Bezodstpw"/>
              <w:tabs>
                <w:tab w:val="left" w:pos="2715"/>
              </w:tabs>
              <w:ind w:left="295"/>
              <w:jc w:val="both"/>
              <w:rPr>
                <w:rFonts w:cs="Calibri"/>
              </w:rPr>
            </w:pPr>
            <w:r w:rsidRPr="00D1385B">
              <w:rPr>
                <w:rFonts w:cs="Calibri"/>
              </w:rPr>
              <w:t xml:space="preserve">Gwarancja </w:t>
            </w:r>
            <w:r w:rsidR="00614BBE">
              <w:rPr>
                <w:rFonts w:cs="Calibri"/>
              </w:rPr>
              <w:t xml:space="preserve">minimum </w:t>
            </w:r>
            <w:r w:rsidRPr="00D1385B">
              <w:rPr>
                <w:rFonts w:cs="Calibri"/>
              </w:rPr>
              <w:t>24 miesiące</w:t>
            </w:r>
          </w:p>
        </w:tc>
        <w:tc>
          <w:tcPr>
            <w:tcW w:w="1022" w:type="dxa"/>
            <w:gridSpan w:val="2"/>
            <w:shd w:val="clear" w:color="auto" w:fill="auto"/>
          </w:tcPr>
          <w:p w:rsidR="00D8699F" w:rsidRPr="00422178" w:rsidRDefault="00D8699F" w:rsidP="00D8699F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794" w:type="dxa"/>
            <w:shd w:val="clear" w:color="auto" w:fill="auto"/>
          </w:tcPr>
          <w:p w:rsidR="00D8699F" w:rsidRPr="00422178" w:rsidRDefault="00D8699F" w:rsidP="00D8699F">
            <w:pPr>
              <w:pStyle w:val="Bezodstpw"/>
              <w:rPr>
                <w:rFonts w:cs="Calibri"/>
                <w:sz w:val="20"/>
                <w:szCs w:val="20"/>
              </w:rPr>
            </w:pPr>
          </w:p>
        </w:tc>
      </w:tr>
      <w:tr w:rsidR="00D8699F" w:rsidRPr="00422178" w:rsidTr="00F64E5D">
        <w:trPr>
          <w:trHeight w:val="292"/>
          <w:jc w:val="center"/>
        </w:trPr>
        <w:tc>
          <w:tcPr>
            <w:tcW w:w="585" w:type="dxa"/>
            <w:shd w:val="clear" w:color="auto" w:fill="auto"/>
          </w:tcPr>
          <w:p w:rsidR="00D8699F" w:rsidRDefault="00D1385B" w:rsidP="00D8699F">
            <w:pPr>
              <w:pStyle w:val="Bezodstpw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 xml:space="preserve">  8</w:t>
            </w:r>
            <w:r w:rsidR="00D8699F">
              <w:rPr>
                <w:rFonts w:cs="Calibri"/>
                <w:sz w:val="20"/>
                <w:szCs w:val="20"/>
              </w:rPr>
              <w:t>.</w:t>
            </w:r>
          </w:p>
        </w:tc>
        <w:tc>
          <w:tcPr>
            <w:tcW w:w="5108" w:type="dxa"/>
            <w:gridSpan w:val="2"/>
            <w:shd w:val="clear" w:color="auto" w:fill="auto"/>
          </w:tcPr>
          <w:p w:rsidR="00D8699F" w:rsidRPr="00D1385B" w:rsidRDefault="00D8699F" w:rsidP="00D8699F">
            <w:pPr>
              <w:pStyle w:val="Bezodstpw"/>
              <w:tabs>
                <w:tab w:val="left" w:pos="2715"/>
              </w:tabs>
              <w:ind w:left="295"/>
              <w:jc w:val="both"/>
              <w:rPr>
                <w:rFonts w:cs="Calibri"/>
              </w:rPr>
            </w:pPr>
            <w:r w:rsidRPr="00D1385B">
              <w:rPr>
                <w:rFonts w:cs="Calibri"/>
              </w:rPr>
              <w:t>Deklaracja zgodności</w:t>
            </w:r>
          </w:p>
        </w:tc>
        <w:tc>
          <w:tcPr>
            <w:tcW w:w="1022" w:type="dxa"/>
            <w:gridSpan w:val="2"/>
            <w:shd w:val="clear" w:color="auto" w:fill="auto"/>
          </w:tcPr>
          <w:p w:rsidR="00D8699F" w:rsidRPr="00422178" w:rsidRDefault="00D8699F" w:rsidP="00D8699F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  <w:r w:rsidRPr="00422178">
              <w:rPr>
                <w:rFonts w:cs="Calibri"/>
                <w:sz w:val="20"/>
                <w:szCs w:val="20"/>
              </w:rPr>
              <w:t xml:space="preserve">TAK, </w:t>
            </w:r>
            <w:r w:rsidR="00614BBE">
              <w:rPr>
                <w:rFonts w:cs="Calibri"/>
                <w:sz w:val="20"/>
                <w:szCs w:val="20"/>
              </w:rPr>
              <w:t>załączyć na wezwanie Zamawiającego</w:t>
            </w:r>
            <w:bookmarkStart w:id="0" w:name="_GoBack"/>
            <w:bookmarkEnd w:id="0"/>
          </w:p>
        </w:tc>
        <w:tc>
          <w:tcPr>
            <w:tcW w:w="3794" w:type="dxa"/>
            <w:shd w:val="clear" w:color="auto" w:fill="auto"/>
          </w:tcPr>
          <w:p w:rsidR="00D8699F" w:rsidRPr="00422178" w:rsidRDefault="00D8699F" w:rsidP="00D8699F">
            <w:pPr>
              <w:pStyle w:val="Bezodstpw"/>
              <w:rPr>
                <w:rFonts w:cs="Calibri"/>
                <w:sz w:val="20"/>
                <w:szCs w:val="20"/>
              </w:rPr>
            </w:pPr>
          </w:p>
        </w:tc>
      </w:tr>
    </w:tbl>
    <w:p w:rsidR="005B6C89" w:rsidRDefault="005B6C89" w:rsidP="00A97F88">
      <w:pPr>
        <w:pStyle w:val="Style35"/>
        <w:widowControl/>
        <w:spacing w:line="250" w:lineRule="exact"/>
        <w:ind w:left="-709" w:right="-711"/>
        <w:jc w:val="both"/>
        <w:rPr>
          <w:rFonts w:ascii="Calibri" w:cs="Calibri"/>
          <w:sz w:val="18"/>
          <w:szCs w:val="20"/>
        </w:rPr>
      </w:pPr>
    </w:p>
    <w:p w:rsidR="00A97F88" w:rsidRPr="00D1385B" w:rsidRDefault="00A97F88" w:rsidP="00A97F88">
      <w:pPr>
        <w:pStyle w:val="Style35"/>
        <w:widowControl/>
        <w:spacing w:line="250" w:lineRule="exact"/>
        <w:ind w:left="-709" w:right="-711"/>
        <w:jc w:val="both"/>
        <w:rPr>
          <w:rFonts w:ascii="Calibri" w:cs="Calibri"/>
          <w:sz w:val="22"/>
          <w:szCs w:val="22"/>
        </w:rPr>
      </w:pPr>
      <w:r w:rsidRPr="00D1385B">
        <w:rPr>
          <w:rFonts w:ascii="Calibri" w:cs="Calibri"/>
          <w:sz w:val="22"/>
          <w:szCs w:val="22"/>
        </w:rPr>
        <w:t>Parametry wymagane stanowią parametry graniczne – niespełnienie nawet jednego z w/w parametrów spowoduje odrzucenie oferty.</w:t>
      </w:r>
    </w:p>
    <w:p w:rsidR="00C840E8" w:rsidRPr="00D1385B" w:rsidRDefault="00C840E8" w:rsidP="00A97F88">
      <w:pPr>
        <w:pStyle w:val="Style35"/>
        <w:widowControl/>
        <w:spacing w:line="240" w:lineRule="auto"/>
        <w:ind w:left="-709" w:right="-711"/>
        <w:jc w:val="both"/>
        <w:rPr>
          <w:rFonts w:ascii="Calibri" w:cs="Calibri"/>
          <w:sz w:val="22"/>
          <w:szCs w:val="22"/>
        </w:rPr>
      </w:pPr>
    </w:p>
    <w:p w:rsidR="00A97F88" w:rsidRPr="00D1385B" w:rsidRDefault="00A97F88" w:rsidP="00A97F88">
      <w:pPr>
        <w:pStyle w:val="Style35"/>
        <w:widowControl/>
        <w:spacing w:line="240" w:lineRule="auto"/>
        <w:ind w:left="-709" w:right="-711"/>
        <w:jc w:val="both"/>
        <w:rPr>
          <w:rFonts w:ascii="Calibri" w:cs="Calibri"/>
          <w:sz w:val="22"/>
          <w:szCs w:val="22"/>
        </w:rPr>
      </w:pPr>
      <w:r w:rsidRPr="00D1385B">
        <w:rPr>
          <w:rFonts w:ascii="Calibri" w:cs="Calibri"/>
          <w:sz w:val="22"/>
          <w:szCs w:val="22"/>
        </w:rPr>
        <w:t>Brak opisu traktowany będzie jako brak danego parametru/niespełnienie parametru w oferowanej konfiguracji, skutkujące odrzuceniem oferty.</w:t>
      </w:r>
    </w:p>
    <w:p w:rsidR="00C840E8" w:rsidRPr="00D1385B" w:rsidRDefault="00C840E8" w:rsidP="00A97F88">
      <w:pPr>
        <w:tabs>
          <w:tab w:val="left" w:pos="5670"/>
        </w:tabs>
        <w:spacing w:after="0" w:line="240" w:lineRule="auto"/>
        <w:ind w:left="-709" w:right="-711"/>
        <w:jc w:val="both"/>
        <w:rPr>
          <w:rFonts w:cs="Calibri"/>
        </w:rPr>
      </w:pPr>
    </w:p>
    <w:p w:rsidR="00614BBE" w:rsidRDefault="00614BBE" w:rsidP="00614BBE">
      <w:pPr>
        <w:ind w:right="467"/>
        <w:jc w:val="both"/>
        <w:rPr>
          <w:rFonts w:asciiTheme="minorHAnsi" w:eastAsia="Batang" w:hAnsiTheme="minorHAnsi"/>
          <w:sz w:val="18"/>
          <w:szCs w:val="18"/>
        </w:rPr>
      </w:pPr>
    </w:p>
    <w:p w:rsidR="00614BBE" w:rsidRDefault="00614BBE" w:rsidP="00614BBE">
      <w:pPr>
        <w:ind w:right="467"/>
        <w:jc w:val="both"/>
        <w:rPr>
          <w:rFonts w:asciiTheme="minorHAnsi" w:eastAsia="Batang" w:hAnsiTheme="minorHAnsi"/>
          <w:sz w:val="18"/>
          <w:szCs w:val="18"/>
        </w:rPr>
      </w:pPr>
    </w:p>
    <w:p w:rsidR="00614BBE" w:rsidRPr="000A44DE" w:rsidRDefault="00614BBE" w:rsidP="00614BBE">
      <w:pPr>
        <w:ind w:right="467"/>
        <w:jc w:val="both"/>
        <w:rPr>
          <w:rFonts w:asciiTheme="minorHAnsi" w:eastAsia="Batang" w:hAnsiTheme="minorHAnsi"/>
          <w:sz w:val="18"/>
          <w:szCs w:val="18"/>
        </w:rPr>
      </w:pPr>
    </w:p>
    <w:p w:rsidR="00614BBE" w:rsidRPr="000A44DE" w:rsidRDefault="00614BBE" w:rsidP="00614BBE">
      <w:pPr>
        <w:ind w:left="708" w:right="-35"/>
        <w:rPr>
          <w:rFonts w:asciiTheme="minorHAnsi" w:hAnsiTheme="minorHAnsi"/>
          <w:sz w:val="20"/>
          <w:szCs w:val="20"/>
        </w:rPr>
      </w:pPr>
      <w:r w:rsidRPr="000A44DE">
        <w:rPr>
          <w:rFonts w:asciiTheme="minorHAnsi" w:hAnsiTheme="minorHAnsi"/>
          <w:sz w:val="20"/>
          <w:szCs w:val="20"/>
        </w:rPr>
        <w:t>...................................</w:t>
      </w:r>
      <w:r w:rsidRPr="000A44DE">
        <w:rPr>
          <w:rFonts w:asciiTheme="minorHAnsi" w:hAnsiTheme="minorHAnsi"/>
          <w:sz w:val="20"/>
          <w:szCs w:val="20"/>
        </w:rPr>
        <w:tab/>
        <w:t xml:space="preserve">                                                                            ....................................................</w:t>
      </w:r>
    </w:p>
    <w:p w:rsidR="00614BBE" w:rsidRPr="00113827" w:rsidRDefault="00614BBE" w:rsidP="00614BBE">
      <w:pPr>
        <w:ind w:left="708" w:firstLine="708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d</w:t>
      </w:r>
      <w:r w:rsidRPr="000A44DE">
        <w:rPr>
          <w:rFonts w:asciiTheme="minorHAnsi" w:hAnsiTheme="minorHAnsi"/>
          <w:sz w:val="20"/>
          <w:szCs w:val="20"/>
        </w:rPr>
        <w:t xml:space="preserve">ata                                                                                                  </w:t>
      </w:r>
      <w:r>
        <w:rPr>
          <w:rFonts w:asciiTheme="minorHAnsi" w:hAnsiTheme="minorHAnsi"/>
          <w:sz w:val="20"/>
          <w:szCs w:val="20"/>
        </w:rPr>
        <w:t xml:space="preserve">    </w:t>
      </w:r>
      <w:r w:rsidRPr="000A44DE">
        <w:rPr>
          <w:rFonts w:asciiTheme="minorHAnsi" w:hAnsiTheme="minorHAnsi"/>
          <w:sz w:val="20"/>
          <w:szCs w:val="20"/>
        </w:rPr>
        <w:t>pieczątka i podpis Wykonawcy</w:t>
      </w:r>
    </w:p>
    <w:p w:rsidR="008251B7" w:rsidRPr="00C840E8" w:rsidRDefault="008251B7" w:rsidP="00614BBE">
      <w:pPr>
        <w:tabs>
          <w:tab w:val="left" w:pos="5670"/>
        </w:tabs>
        <w:spacing w:after="0" w:line="240" w:lineRule="auto"/>
        <w:ind w:left="-709" w:right="-711"/>
        <w:jc w:val="both"/>
        <w:rPr>
          <w:rFonts w:ascii="Calibri Light" w:hAnsi="Calibri Light"/>
        </w:rPr>
      </w:pPr>
    </w:p>
    <w:sectPr w:rsidR="008251B7" w:rsidRPr="00C840E8" w:rsidSect="00A97F88">
      <w:pgSz w:w="11906" w:h="16838"/>
      <w:pgMar w:top="567" w:right="1418" w:bottom="62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A30DC7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 w15:restartNumberingAfterBreak="0">
    <w:nsid w:val="01775E37"/>
    <w:multiLevelType w:val="hybridMultilevel"/>
    <w:tmpl w:val="BAEA22AC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505B86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" w15:restartNumberingAfterBreak="0">
    <w:nsid w:val="0BBC6705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" w15:restartNumberingAfterBreak="0">
    <w:nsid w:val="0CBC3526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187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4907" w:hanging="360"/>
      </w:pPr>
    </w:lvl>
    <w:lvl w:ilvl="2" w:tplc="0415001B" w:tentative="1">
      <w:start w:val="1"/>
      <w:numFmt w:val="lowerRoman"/>
      <w:lvlText w:val="%3."/>
      <w:lvlJc w:val="right"/>
      <w:pPr>
        <w:ind w:left="5627" w:hanging="180"/>
      </w:pPr>
    </w:lvl>
    <w:lvl w:ilvl="3" w:tplc="0415000F" w:tentative="1">
      <w:start w:val="1"/>
      <w:numFmt w:val="decimal"/>
      <w:lvlText w:val="%4."/>
      <w:lvlJc w:val="left"/>
      <w:pPr>
        <w:ind w:left="6347" w:hanging="360"/>
      </w:pPr>
    </w:lvl>
    <w:lvl w:ilvl="4" w:tplc="04150019" w:tentative="1">
      <w:start w:val="1"/>
      <w:numFmt w:val="lowerLetter"/>
      <w:lvlText w:val="%5."/>
      <w:lvlJc w:val="left"/>
      <w:pPr>
        <w:ind w:left="7067" w:hanging="360"/>
      </w:pPr>
    </w:lvl>
    <w:lvl w:ilvl="5" w:tplc="0415001B" w:tentative="1">
      <w:start w:val="1"/>
      <w:numFmt w:val="lowerRoman"/>
      <w:lvlText w:val="%6."/>
      <w:lvlJc w:val="right"/>
      <w:pPr>
        <w:ind w:left="7787" w:hanging="180"/>
      </w:pPr>
    </w:lvl>
    <w:lvl w:ilvl="6" w:tplc="0415000F" w:tentative="1">
      <w:start w:val="1"/>
      <w:numFmt w:val="decimal"/>
      <w:lvlText w:val="%7."/>
      <w:lvlJc w:val="left"/>
      <w:pPr>
        <w:ind w:left="8507" w:hanging="360"/>
      </w:pPr>
    </w:lvl>
    <w:lvl w:ilvl="7" w:tplc="04150019" w:tentative="1">
      <w:start w:val="1"/>
      <w:numFmt w:val="lowerLetter"/>
      <w:lvlText w:val="%8."/>
      <w:lvlJc w:val="left"/>
      <w:pPr>
        <w:ind w:left="9227" w:hanging="360"/>
      </w:pPr>
    </w:lvl>
    <w:lvl w:ilvl="8" w:tplc="0415001B" w:tentative="1">
      <w:start w:val="1"/>
      <w:numFmt w:val="lowerRoman"/>
      <w:lvlText w:val="%9."/>
      <w:lvlJc w:val="right"/>
      <w:pPr>
        <w:ind w:left="9947" w:hanging="180"/>
      </w:pPr>
    </w:lvl>
  </w:abstractNum>
  <w:abstractNum w:abstractNumId="5" w15:restartNumberingAfterBreak="0">
    <w:nsid w:val="0EF61F9B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" w15:restartNumberingAfterBreak="0">
    <w:nsid w:val="0F067E2B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7" w15:restartNumberingAfterBreak="0">
    <w:nsid w:val="10F83D4C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13AB320A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9" w15:restartNumberingAfterBreak="0">
    <w:nsid w:val="15E640C0"/>
    <w:multiLevelType w:val="hybridMultilevel"/>
    <w:tmpl w:val="A6FC7DEC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E30CD9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1" w15:restartNumberingAfterBreak="0">
    <w:nsid w:val="18412FA8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2" w15:restartNumberingAfterBreak="0">
    <w:nsid w:val="1ED87901"/>
    <w:multiLevelType w:val="hybridMultilevel"/>
    <w:tmpl w:val="F094E5DE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6876E4"/>
    <w:multiLevelType w:val="hybridMultilevel"/>
    <w:tmpl w:val="BAEA22AC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E14893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5" w15:restartNumberingAfterBreak="0">
    <w:nsid w:val="251419DD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6" w15:restartNumberingAfterBreak="0">
    <w:nsid w:val="2CFC7E6B"/>
    <w:multiLevelType w:val="hybridMultilevel"/>
    <w:tmpl w:val="BAEA22AC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13688D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8" w15:restartNumberingAfterBreak="0">
    <w:nsid w:val="36767A8B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9" w15:restartNumberingAfterBreak="0">
    <w:nsid w:val="384A3E04"/>
    <w:multiLevelType w:val="hybridMultilevel"/>
    <w:tmpl w:val="D0B66926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0B6827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1" w15:restartNumberingAfterBreak="0">
    <w:nsid w:val="3B754785"/>
    <w:multiLevelType w:val="hybridMultilevel"/>
    <w:tmpl w:val="906C0992"/>
    <w:lvl w:ilvl="0" w:tplc="81D43A0E">
      <w:start w:val="1"/>
      <w:numFmt w:val="lowerLetter"/>
      <w:lvlText w:val="%1."/>
      <w:lvlJc w:val="left"/>
      <w:pPr>
        <w:ind w:left="6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97" w:hanging="360"/>
      </w:pPr>
    </w:lvl>
    <w:lvl w:ilvl="2" w:tplc="0415001B" w:tentative="1">
      <w:start w:val="1"/>
      <w:numFmt w:val="lowerRoman"/>
      <w:lvlText w:val="%3."/>
      <w:lvlJc w:val="right"/>
      <w:pPr>
        <w:ind w:left="2117" w:hanging="180"/>
      </w:pPr>
    </w:lvl>
    <w:lvl w:ilvl="3" w:tplc="0415000F" w:tentative="1">
      <w:start w:val="1"/>
      <w:numFmt w:val="decimal"/>
      <w:lvlText w:val="%4."/>
      <w:lvlJc w:val="left"/>
      <w:pPr>
        <w:ind w:left="2837" w:hanging="360"/>
      </w:pPr>
    </w:lvl>
    <w:lvl w:ilvl="4" w:tplc="04150019" w:tentative="1">
      <w:start w:val="1"/>
      <w:numFmt w:val="lowerLetter"/>
      <w:lvlText w:val="%5."/>
      <w:lvlJc w:val="left"/>
      <w:pPr>
        <w:ind w:left="3557" w:hanging="360"/>
      </w:pPr>
    </w:lvl>
    <w:lvl w:ilvl="5" w:tplc="0415001B" w:tentative="1">
      <w:start w:val="1"/>
      <w:numFmt w:val="lowerRoman"/>
      <w:lvlText w:val="%6."/>
      <w:lvlJc w:val="right"/>
      <w:pPr>
        <w:ind w:left="4277" w:hanging="180"/>
      </w:pPr>
    </w:lvl>
    <w:lvl w:ilvl="6" w:tplc="0415000F" w:tentative="1">
      <w:start w:val="1"/>
      <w:numFmt w:val="decimal"/>
      <w:lvlText w:val="%7."/>
      <w:lvlJc w:val="left"/>
      <w:pPr>
        <w:ind w:left="4997" w:hanging="360"/>
      </w:pPr>
    </w:lvl>
    <w:lvl w:ilvl="7" w:tplc="04150019" w:tentative="1">
      <w:start w:val="1"/>
      <w:numFmt w:val="lowerLetter"/>
      <w:lvlText w:val="%8."/>
      <w:lvlJc w:val="left"/>
      <w:pPr>
        <w:ind w:left="5717" w:hanging="360"/>
      </w:pPr>
    </w:lvl>
    <w:lvl w:ilvl="8" w:tplc="0415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22" w15:restartNumberingAfterBreak="0">
    <w:nsid w:val="3BFE3FA8"/>
    <w:multiLevelType w:val="hybridMultilevel"/>
    <w:tmpl w:val="D0B66926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A747BF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4" w15:restartNumberingAfterBreak="0">
    <w:nsid w:val="4B5E2AB3"/>
    <w:multiLevelType w:val="hybridMultilevel"/>
    <w:tmpl w:val="38D4AABE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4119E2"/>
    <w:multiLevelType w:val="hybridMultilevel"/>
    <w:tmpl w:val="D0B66926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D14B1A"/>
    <w:multiLevelType w:val="hybridMultilevel"/>
    <w:tmpl w:val="B762DFF4"/>
    <w:lvl w:ilvl="0" w:tplc="470276BA">
      <w:start w:val="1"/>
      <w:numFmt w:val="lowerLetter"/>
      <w:lvlText w:val="%1."/>
      <w:lvlJc w:val="left"/>
      <w:pPr>
        <w:ind w:left="720" w:hanging="360"/>
      </w:pPr>
      <w:rPr>
        <w:rFonts w:ascii="Calibri" w:eastAsia="Calibri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8F1D0B"/>
    <w:multiLevelType w:val="hybridMultilevel"/>
    <w:tmpl w:val="A6FC7DEC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C118C4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9" w15:restartNumberingAfterBreak="0">
    <w:nsid w:val="5CE74AEC"/>
    <w:multiLevelType w:val="hybridMultilevel"/>
    <w:tmpl w:val="88F8074C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EC738B4"/>
    <w:multiLevelType w:val="hybridMultilevel"/>
    <w:tmpl w:val="BAEA22AC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FC370A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2" w15:restartNumberingAfterBreak="0">
    <w:nsid w:val="69C204F6"/>
    <w:multiLevelType w:val="hybridMultilevel"/>
    <w:tmpl w:val="9C32C2EE"/>
    <w:lvl w:ilvl="0" w:tplc="04150019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E9120D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4" w15:restartNumberingAfterBreak="0">
    <w:nsid w:val="787B64C1"/>
    <w:multiLevelType w:val="hybridMultilevel"/>
    <w:tmpl w:val="C45CB6B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9C37233"/>
    <w:multiLevelType w:val="hybridMultilevel"/>
    <w:tmpl w:val="FDCE7AF6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9D71E0"/>
    <w:multiLevelType w:val="hybridMultilevel"/>
    <w:tmpl w:val="BAEA22AC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1"/>
  </w:num>
  <w:num w:numId="3">
    <w:abstractNumId w:val="26"/>
  </w:num>
  <w:num w:numId="4">
    <w:abstractNumId w:val="4"/>
  </w:num>
  <w:num w:numId="5">
    <w:abstractNumId w:val="28"/>
  </w:num>
  <w:num w:numId="6">
    <w:abstractNumId w:val="8"/>
  </w:num>
  <w:num w:numId="7">
    <w:abstractNumId w:val="10"/>
  </w:num>
  <w:num w:numId="8">
    <w:abstractNumId w:val="20"/>
  </w:num>
  <w:num w:numId="9">
    <w:abstractNumId w:val="14"/>
  </w:num>
  <w:num w:numId="10">
    <w:abstractNumId w:val="0"/>
  </w:num>
  <w:num w:numId="11">
    <w:abstractNumId w:val="3"/>
  </w:num>
  <w:num w:numId="12">
    <w:abstractNumId w:val="17"/>
  </w:num>
  <w:num w:numId="13">
    <w:abstractNumId w:val="2"/>
  </w:num>
  <w:num w:numId="14">
    <w:abstractNumId w:val="5"/>
  </w:num>
  <w:num w:numId="15">
    <w:abstractNumId w:val="23"/>
  </w:num>
  <w:num w:numId="16">
    <w:abstractNumId w:val="6"/>
  </w:num>
  <w:num w:numId="17">
    <w:abstractNumId w:val="15"/>
  </w:num>
  <w:num w:numId="18">
    <w:abstractNumId w:val="18"/>
  </w:num>
  <w:num w:numId="19">
    <w:abstractNumId w:val="7"/>
  </w:num>
  <w:num w:numId="20">
    <w:abstractNumId w:val="33"/>
  </w:num>
  <w:num w:numId="21">
    <w:abstractNumId w:val="25"/>
  </w:num>
  <w:num w:numId="22">
    <w:abstractNumId w:val="19"/>
  </w:num>
  <w:num w:numId="23">
    <w:abstractNumId w:val="16"/>
  </w:num>
  <w:num w:numId="24">
    <w:abstractNumId w:val="1"/>
  </w:num>
  <w:num w:numId="25">
    <w:abstractNumId w:val="36"/>
  </w:num>
  <w:num w:numId="26">
    <w:abstractNumId w:val="30"/>
  </w:num>
  <w:num w:numId="27">
    <w:abstractNumId w:val="31"/>
  </w:num>
  <w:num w:numId="28">
    <w:abstractNumId w:val="13"/>
  </w:num>
  <w:num w:numId="29">
    <w:abstractNumId w:val="9"/>
  </w:num>
  <w:num w:numId="30">
    <w:abstractNumId w:val="29"/>
  </w:num>
  <w:num w:numId="31">
    <w:abstractNumId w:val="32"/>
  </w:num>
  <w:num w:numId="32">
    <w:abstractNumId w:val="22"/>
  </w:num>
  <w:num w:numId="33">
    <w:abstractNumId w:val="12"/>
  </w:num>
  <w:num w:numId="34">
    <w:abstractNumId w:val="27"/>
  </w:num>
  <w:num w:numId="35">
    <w:abstractNumId w:val="35"/>
  </w:num>
  <w:num w:numId="36">
    <w:abstractNumId w:val="34"/>
  </w:num>
  <w:num w:numId="3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78BF"/>
    <w:rsid w:val="000200BA"/>
    <w:rsid w:val="00047505"/>
    <w:rsid w:val="00062043"/>
    <w:rsid w:val="000A76C1"/>
    <w:rsid w:val="00104947"/>
    <w:rsid w:val="00114D67"/>
    <w:rsid w:val="00161073"/>
    <w:rsid w:val="00181AA5"/>
    <w:rsid w:val="001C778D"/>
    <w:rsid w:val="001F1144"/>
    <w:rsid w:val="001F4B8E"/>
    <w:rsid w:val="002525EE"/>
    <w:rsid w:val="0027256A"/>
    <w:rsid w:val="002920FB"/>
    <w:rsid w:val="00294E12"/>
    <w:rsid w:val="002C397E"/>
    <w:rsid w:val="00342D8F"/>
    <w:rsid w:val="00363E57"/>
    <w:rsid w:val="00385461"/>
    <w:rsid w:val="003C5EB1"/>
    <w:rsid w:val="003D16C4"/>
    <w:rsid w:val="004078BF"/>
    <w:rsid w:val="004159C3"/>
    <w:rsid w:val="004208E4"/>
    <w:rsid w:val="00440EE7"/>
    <w:rsid w:val="00445F60"/>
    <w:rsid w:val="004535CD"/>
    <w:rsid w:val="004D0281"/>
    <w:rsid w:val="0050079A"/>
    <w:rsid w:val="0050082F"/>
    <w:rsid w:val="00554A23"/>
    <w:rsid w:val="00565D8A"/>
    <w:rsid w:val="005805F0"/>
    <w:rsid w:val="005B6C89"/>
    <w:rsid w:val="005C0F1D"/>
    <w:rsid w:val="005E6407"/>
    <w:rsid w:val="00614BBE"/>
    <w:rsid w:val="00625D57"/>
    <w:rsid w:val="00643623"/>
    <w:rsid w:val="006E5891"/>
    <w:rsid w:val="007002B6"/>
    <w:rsid w:val="00752CF3"/>
    <w:rsid w:val="00780427"/>
    <w:rsid w:val="007A0E97"/>
    <w:rsid w:val="007B1ED3"/>
    <w:rsid w:val="007E3E39"/>
    <w:rsid w:val="007F22CE"/>
    <w:rsid w:val="007F5213"/>
    <w:rsid w:val="008251B7"/>
    <w:rsid w:val="008D068D"/>
    <w:rsid w:val="00900C6D"/>
    <w:rsid w:val="00902540"/>
    <w:rsid w:val="009065A5"/>
    <w:rsid w:val="009069D2"/>
    <w:rsid w:val="00935B0D"/>
    <w:rsid w:val="00976560"/>
    <w:rsid w:val="00997DFB"/>
    <w:rsid w:val="009C1E1C"/>
    <w:rsid w:val="009C64C2"/>
    <w:rsid w:val="00A40642"/>
    <w:rsid w:val="00A97F88"/>
    <w:rsid w:val="00B01F57"/>
    <w:rsid w:val="00B90126"/>
    <w:rsid w:val="00BD40B7"/>
    <w:rsid w:val="00BD4719"/>
    <w:rsid w:val="00C742F2"/>
    <w:rsid w:val="00C840E8"/>
    <w:rsid w:val="00C91FEF"/>
    <w:rsid w:val="00CE7B77"/>
    <w:rsid w:val="00D1385B"/>
    <w:rsid w:val="00D222A7"/>
    <w:rsid w:val="00D25FAC"/>
    <w:rsid w:val="00D3005D"/>
    <w:rsid w:val="00D43624"/>
    <w:rsid w:val="00D448D3"/>
    <w:rsid w:val="00D76209"/>
    <w:rsid w:val="00D8699F"/>
    <w:rsid w:val="00D90375"/>
    <w:rsid w:val="00DC194F"/>
    <w:rsid w:val="00DC7F69"/>
    <w:rsid w:val="00E030B9"/>
    <w:rsid w:val="00E03911"/>
    <w:rsid w:val="00E30B41"/>
    <w:rsid w:val="00E75251"/>
    <w:rsid w:val="00E929BE"/>
    <w:rsid w:val="00EB4068"/>
    <w:rsid w:val="00F1138E"/>
    <w:rsid w:val="00F1181A"/>
    <w:rsid w:val="00F129ED"/>
    <w:rsid w:val="00F470ED"/>
    <w:rsid w:val="00F570BD"/>
    <w:rsid w:val="00F6076C"/>
    <w:rsid w:val="00F63D97"/>
    <w:rsid w:val="00F64E5D"/>
    <w:rsid w:val="00F76BF8"/>
    <w:rsid w:val="00F9382C"/>
    <w:rsid w:val="00FC544C"/>
    <w:rsid w:val="00FC7BA6"/>
    <w:rsid w:val="00FD0D1B"/>
    <w:rsid w:val="00FD5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C1E0EB"/>
  <w15:chartTrackingRefBased/>
  <w15:docId w15:val="{21C7B5F0-75AD-413A-AD4A-5ADEA102F1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078B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4078BF"/>
    <w:pPr>
      <w:spacing w:after="0" w:line="240" w:lineRule="auto"/>
    </w:pPr>
    <w:rPr>
      <w:rFonts w:ascii="Calibri" w:eastAsia="Calibri" w:hAnsi="Calibri" w:cs="Times New Roman"/>
    </w:rPr>
  </w:style>
  <w:style w:type="character" w:styleId="Pogrubienie">
    <w:name w:val="Strong"/>
    <w:basedOn w:val="Domylnaczcionkaakapitu"/>
    <w:uiPriority w:val="22"/>
    <w:qFormat/>
    <w:rsid w:val="007B1ED3"/>
    <w:rPr>
      <w:b/>
      <w:bCs/>
    </w:rPr>
  </w:style>
  <w:style w:type="paragraph" w:styleId="Akapitzlist">
    <w:name w:val="List Paragraph"/>
    <w:basedOn w:val="Normalny"/>
    <w:uiPriority w:val="34"/>
    <w:qFormat/>
    <w:rsid w:val="007F5213"/>
    <w:pPr>
      <w:ind w:left="720"/>
      <w:contextualSpacing/>
    </w:pPr>
  </w:style>
  <w:style w:type="character" w:customStyle="1" w:styleId="Teksttreci">
    <w:name w:val="Tekst treści"/>
    <w:rsid w:val="00F470E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17"/>
      <w:szCs w:val="17"/>
      <w:u w:val="none"/>
      <w:lang w:val="pl-PL"/>
    </w:rPr>
  </w:style>
  <w:style w:type="paragraph" w:customStyle="1" w:styleId="Style35">
    <w:name w:val="Style35"/>
    <w:basedOn w:val="Normalny"/>
    <w:rsid w:val="00062043"/>
    <w:pPr>
      <w:widowControl w:val="0"/>
      <w:autoSpaceDE w:val="0"/>
      <w:autoSpaceDN w:val="0"/>
      <w:adjustRightInd w:val="0"/>
      <w:spacing w:after="0" w:line="254" w:lineRule="exact"/>
    </w:pPr>
    <w:rPr>
      <w:rFonts w:ascii="Arial Unicode MS" w:eastAsia="Arial Unicode MS" w:cs="Arial Unicode MS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A97F88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A97F8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ttribute-name">
    <w:name w:val="attribute-name"/>
    <w:basedOn w:val="Domylnaczcionkaakapitu"/>
    <w:rsid w:val="00902540"/>
  </w:style>
  <w:style w:type="character" w:styleId="Hipercze">
    <w:name w:val="Hyperlink"/>
    <w:basedOn w:val="Domylnaczcionkaakapitu"/>
    <w:uiPriority w:val="99"/>
    <w:semiHidden/>
    <w:unhideWhenUsed/>
    <w:rsid w:val="00902540"/>
    <w:rPr>
      <w:color w:val="0000FF"/>
      <w:u w:val="single"/>
    </w:rPr>
  </w:style>
  <w:style w:type="character" w:customStyle="1" w:styleId="attribute-value">
    <w:name w:val="attribute-value"/>
    <w:basedOn w:val="Domylnaczcionkaakapitu"/>
    <w:rsid w:val="00902540"/>
  </w:style>
  <w:style w:type="paragraph" w:styleId="Tekstdymka">
    <w:name w:val="Balloon Text"/>
    <w:basedOn w:val="Normalny"/>
    <w:link w:val="TekstdymkaZnak"/>
    <w:uiPriority w:val="99"/>
    <w:semiHidden/>
    <w:unhideWhenUsed/>
    <w:rsid w:val="00E30B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30B41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058966-EAF3-4FF4-8DC9-BA959AF127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398</Words>
  <Characters>2388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Struzinski Michal</cp:lastModifiedBy>
  <cp:revision>3</cp:revision>
  <cp:lastPrinted>2018-09-20T04:48:00Z</cp:lastPrinted>
  <dcterms:created xsi:type="dcterms:W3CDTF">2018-09-21T08:04:00Z</dcterms:created>
  <dcterms:modified xsi:type="dcterms:W3CDTF">2018-09-25T07:21:00Z</dcterms:modified>
</cp:coreProperties>
</file>